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75" w:rsidRPr="00913B2D" w:rsidRDefault="00B22F75" w:rsidP="00B22F7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B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Красноярский край, </w:t>
      </w:r>
      <w:proofErr w:type="spellStart"/>
      <w:r w:rsidRPr="00913B2D">
        <w:rPr>
          <w:rFonts w:ascii="Times New Roman" w:hAnsi="Times New Roman" w:cs="Times New Roman"/>
          <w:b/>
          <w:sz w:val="24"/>
          <w:szCs w:val="24"/>
          <w:lang w:val="ru-RU"/>
        </w:rPr>
        <w:t>Шарыповский</w:t>
      </w:r>
      <w:proofErr w:type="spellEnd"/>
      <w:r w:rsidRPr="00913B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муниципальный округ</w:t>
      </w:r>
    </w:p>
    <w:p w:rsidR="00B22F75" w:rsidRPr="00913B2D" w:rsidRDefault="00B22F75" w:rsidP="00B22F7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B2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22F75" w:rsidRPr="00913B2D" w:rsidRDefault="00B22F75" w:rsidP="00B22F7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B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Ивановская средняя общеобразовательная школа</w:t>
      </w:r>
    </w:p>
    <w:p w:rsidR="00B22F75" w:rsidRPr="00913B2D" w:rsidRDefault="00B22F75" w:rsidP="00B22F75">
      <w:pPr>
        <w:pStyle w:val="a7"/>
        <w:jc w:val="center"/>
        <w:rPr>
          <w:b/>
          <w:lang w:val="ru-RU"/>
        </w:rPr>
      </w:pPr>
      <w:r w:rsidRPr="00913B2D">
        <w:rPr>
          <w:rFonts w:ascii="Times New Roman" w:hAnsi="Times New Roman" w:cs="Times New Roman"/>
          <w:b/>
          <w:lang w:val="ru-RU"/>
        </w:rPr>
        <w:t>--------------------------------------------------------------------------------------------------------------</w:t>
      </w:r>
    </w:p>
    <w:p w:rsidR="00B22F75" w:rsidRPr="00D66FCE" w:rsidRDefault="00B22F75" w:rsidP="00B22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75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75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75" w:rsidRPr="00B22F75" w:rsidRDefault="00B22F75" w:rsidP="00B22F75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22F75" w:rsidRPr="00B22F75" w:rsidRDefault="00B22F75" w:rsidP="00B22F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F75">
        <w:rPr>
          <w:rFonts w:ascii="Times New Roman" w:hAnsi="Times New Roman" w:cs="Times New Roman"/>
          <w:b/>
          <w:sz w:val="32"/>
          <w:szCs w:val="32"/>
        </w:rPr>
        <w:t xml:space="preserve">Индивидуальный план </w:t>
      </w:r>
    </w:p>
    <w:p w:rsidR="00B22F75" w:rsidRPr="00B22F75" w:rsidRDefault="00B22F75" w:rsidP="00B22F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22F75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 w:rsidRPr="00B22F75">
        <w:rPr>
          <w:rFonts w:ascii="Times New Roman" w:hAnsi="Times New Roman" w:cs="Times New Roman"/>
          <w:b/>
          <w:sz w:val="32"/>
          <w:szCs w:val="32"/>
        </w:rPr>
        <w:t xml:space="preserve"> - педагогического  сопровождения</w:t>
      </w:r>
    </w:p>
    <w:p w:rsidR="00B22F75" w:rsidRPr="00B22F75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22F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2F7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910040-000000</w:t>
      </w:r>
      <w:r w:rsidR="00B36CF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71</w:t>
      </w:r>
    </w:p>
    <w:p w:rsidR="00B22F75" w:rsidRPr="00B22F75" w:rsidRDefault="00B22F75" w:rsidP="00B22F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F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код ученика</w:t>
      </w:r>
    </w:p>
    <w:p w:rsidR="00B22F75" w:rsidRPr="00B22F75" w:rsidRDefault="00B22F75" w:rsidP="00B22F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F75">
        <w:rPr>
          <w:rFonts w:ascii="Times New Roman" w:hAnsi="Times New Roman" w:cs="Times New Roman"/>
          <w:b/>
          <w:sz w:val="32"/>
          <w:szCs w:val="32"/>
        </w:rPr>
        <w:t>по итогам СПТ</w:t>
      </w:r>
    </w:p>
    <w:p w:rsidR="00B22F75" w:rsidRPr="00B22F75" w:rsidRDefault="00B22F75" w:rsidP="00B22F7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2F75" w:rsidRPr="00B22F75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22F75">
        <w:rPr>
          <w:rFonts w:ascii="Times New Roman" w:eastAsia="Calibri" w:hAnsi="Times New Roman" w:cs="Times New Roman"/>
          <w:b/>
          <w:sz w:val="32"/>
          <w:szCs w:val="32"/>
        </w:rPr>
        <w:t>на 2024-2025 учебный год.</w:t>
      </w:r>
    </w:p>
    <w:p w:rsidR="00B22F75" w:rsidRPr="00B22F75" w:rsidRDefault="00B22F75" w:rsidP="00B22F7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2F75" w:rsidRPr="00B22F75" w:rsidRDefault="00B22F75" w:rsidP="00B22F7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2F75" w:rsidRPr="00B22F75" w:rsidRDefault="00B22F75" w:rsidP="00B22F7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22F75">
        <w:rPr>
          <w:rFonts w:ascii="Times New Roman" w:eastAsia="Times New Roman" w:hAnsi="Times New Roman" w:cs="Times New Roman"/>
          <w:b/>
          <w:sz w:val="32"/>
          <w:szCs w:val="32"/>
        </w:rPr>
        <w:t>Педагог-психолог Шорохова И. И.</w:t>
      </w: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Pr="00D66FCE" w:rsidRDefault="00B22F75" w:rsidP="00B22F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6F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22F75" w:rsidRPr="00D66FCE" w:rsidRDefault="00B22F75" w:rsidP="00B22F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6F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66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F75" w:rsidRDefault="00B22F75" w:rsidP="00B22F75">
      <w:pPr>
        <w:tabs>
          <w:tab w:val="left" w:pos="0"/>
        </w:tabs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D66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F75" w:rsidRDefault="00B22F75" w:rsidP="00B22F75">
      <w:pPr>
        <w:tabs>
          <w:tab w:val="left" w:pos="0"/>
        </w:tabs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Default="00B22F75" w:rsidP="00B22F75">
      <w:pPr>
        <w:tabs>
          <w:tab w:val="left" w:pos="0"/>
        </w:tabs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Default="00B22F75" w:rsidP="00B22F75">
      <w:pPr>
        <w:tabs>
          <w:tab w:val="left" w:pos="0"/>
        </w:tabs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Default="00B22F75" w:rsidP="00B22F75">
      <w:pPr>
        <w:tabs>
          <w:tab w:val="left" w:pos="0"/>
        </w:tabs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B22F75" w:rsidRDefault="00B22F75" w:rsidP="00B22F75">
      <w:pPr>
        <w:tabs>
          <w:tab w:val="left" w:pos="0"/>
        </w:tabs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58F7" w:rsidRPr="00D66FCE" w:rsidRDefault="007958F7" w:rsidP="00B22F75">
      <w:pPr>
        <w:tabs>
          <w:tab w:val="left" w:pos="0"/>
        </w:tabs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4423" w:rsidRPr="00B22F75" w:rsidRDefault="00B22F75" w:rsidP="00B22F75">
      <w:pPr>
        <w:tabs>
          <w:tab w:val="left" w:pos="0"/>
        </w:tabs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 Ивановка.</w:t>
      </w:r>
    </w:p>
    <w:p w:rsidR="007958F7" w:rsidRDefault="007958F7" w:rsidP="009555AA">
      <w:pPr>
        <w:spacing w:after="0" w:line="259" w:lineRule="auto"/>
        <w:ind w:righ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8F7" w:rsidRDefault="007958F7" w:rsidP="009555AA">
      <w:pPr>
        <w:spacing w:after="0" w:line="259" w:lineRule="auto"/>
        <w:ind w:righ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8F7" w:rsidRDefault="007958F7" w:rsidP="009555AA">
      <w:pPr>
        <w:spacing w:after="0" w:line="259" w:lineRule="auto"/>
        <w:ind w:righ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8F7" w:rsidRDefault="009555AA" w:rsidP="007958F7">
      <w:pPr>
        <w:spacing w:after="0" w:line="259" w:lineRule="auto"/>
        <w:ind w:righ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9555AA" w:rsidRPr="007958F7" w:rsidRDefault="009555AA" w:rsidP="007958F7">
      <w:pPr>
        <w:spacing w:after="0" w:line="259" w:lineRule="auto"/>
        <w:ind w:right="135" w:firstLine="284"/>
        <w:rPr>
          <w:rFonts w:ascii="Times New Roman" w:hAnsi="Times New Roman" w:cs="Times New Roman"/>
          <w:b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>Федеральные государственные стандарты образования ставят задачу развивать всестороннюю личность, адаптированную к жизни в социуме, у которой сформированы и развиты навыки жизненной компетентности, это возможно только при создании психологического комфорта в адаптивном образовательном учреждении. Учитывая выше сказанное</w:t>
      </w:r>
      <w:r w:rsidRPr="004032C5">
        <w:rPr>
          <w:sz w:val="24"/>
          <w:szCs w:val="24"/>
        </w:rPr>
        <w:t xml:space="preserve">, данная программа </w:t>
      </w:r>
      <w:r w:rsidRPr="004032C5">
        <w:rPr>
          <w:rFonts w:ascii="Times New Roman" w:hAnsi="Times New Roman" w:cs="Times New Roman"/>
          <w:sz w:val="24"/>
          <w:szCs w:val="24"/>
        </w:rPr>
        <w:t>является актуальной для образовательных учреждений.</w:t>
      </w:r>
      <w:r w:rsidRPr="004032C5">
        <w:rPr>
          <w:sz w:val="24"/>
          <w:szCs w:val="24"/>
        </w:rPr>
        <w:t xml:space="preserve"> </w:t>
      </w:r>
    </w:p>
    <w:p w:rsidR="009555AA" w:rsidRPr="004032C5" w:rsidRDefault="009555AA" w:rsidP="004032C5">
      <w:pPr>
        <w:spacing w:after="26" w:line="267" w:lineRule="auto"/>
        <w:ind w:left="335" w:right="506" w:hanging="51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 xml:space="preserve">Программа построена с учетом требований следующих документов: </w:t>
      </w:r>
    </w:p>
    <w:p w:rsidR="009555AA" w:rsidRPr="004032C5" w:rsidRDefault="009555AA" w:rsidP="004032C5">
      <w:pPr>
        <w:pStyle w:val="a4"/>
        <w:numPr>
          <w:ilvl w:val="0"/>
          <w:numId w:val="8"/>
        </w:numPr>
        <w:spacing w:after="5" w:line="264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Федерации.  </w:t>
      </w:r>
    </w:p>
    <w:p w:rsidR="009555AA" w:rsidRPr="004032C5" w:rsidRDefault="009555AA" w:rsidP="004032C5">
      <w:pPr>
        <w:pStyle w:val="a4"/>
        <w:numPr>
          <w:ilvl w:val="0"/>
          <w:numId w:val="8"/>
        </w:numPr>
        <w:spacing w:after="5" w:line="264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Конвенции о правах ребенка. </w:t>
      </w:r>
    </w:p>
    <w:p w:rsidR="009555AA" w:rsidRPr="004032C5" w:rsidRDefault="009555AA" w:rsidP="004032C5">
      <w:pPr>
        <w:pStyle w:val="a4"/>
        <w:numPr>
          <w:ilvl w:val="0"/>
          <w:numId w:val="8"/>
        </w:numPr>
        <w:spacing w:after="5" w:line="264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«Об образовании».  </w:t>
      </w:r>
    </w:p>
    <w:p w:rsidR="009555AA" w:rsidRPr="00B22F75" w:rsidRDefault="009555AA" w:rsidP="00B22F75">
      <w:pPr>
        <w:pStyle w:val="a4"/>
        <w:numPr>
          <w:ilvl w:val="0"/>
          <w:numId w:val="8"/>
        </w:numPr>
        <w:spacing w:after="34"/>
        <w:ind w:right="537"/>
      </w:pPr>
      <w:r w:rsidRPr="004032C5">
        <w:rPr>
          <w:rFonts w:ascii="Times New Roman" w:hAnsi="Times New Roman" w:cs="Times New Roman"/>
          <w:sz w:val="24"/>
          <w:szCs w:val="24"/>
        </w:rPr>
        <w:t>Закона Российской Федерации «Об основах системы профилактики безнадзорности и правонарушений несовершеннолет</w:t>
      </w:r>
      <w:r w:rsidR="007958F7">
        <w:rPr>
          <w:rFonts w:ascii="Times New Roman" w:hAnsi="Times New Roman" w:cs="Times New Roman"/>
          <w:sz w:val="24"/>
          <w:szCs w:val="24"/>
        </w:rPr>
        <w:t xml:space="preserve">них» № 120-ФЗ от </w:t>
      </w:r>
      <w:r w:rsidRPr="004032C5">
        <w:rPr>
          <w:rFonts w:ascii="Times New Roman" w:hAnsi="Times New Roman" w:cs="Times New Roman"/>
          <w:sz w:val="24"/>
          <w:szCs w:val="24"/>
        </w:rPr>
        <w:t>24.06.1999г.</w:t>
      </w:r>
      <w:r>
        <w:t xml:space="preserve"> </w:t>
      </w:r>
    </w:p>
    <w:p w:rsidR="009555AA" w:rsidRDefault="00287ED2" w:rsidP="007958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ц</w:t>
      </w:r>
      <w:r w:rsidR="009555AA" w:rsidRPr="00287ED2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="00F0316A" w:rsidRPr="00287ED2">
        <w:rPr>
          <w:rFonts w:ascii="Times New Roman" w:hAnsi="Times New Roman" w:cs="Times New Roman"/>
          <w:sz w:val="24"/>
          <w:szCs w:val="24"/>
        </w:rPr>
        <w:t xml:space="preserve">формирование психологической устойчивости личности подростка посредством </w:t>
      </w:r>
      <w:proofErr w:type="spellStart"/>
      <w:r w:rsidR="00F0316A" w:rsidRPr="00287ED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7958F7">
        <w:rPr>
          <w:rFonts w:ascii="Times New Roman" w:hAnsi="Times New Roman" w:cs="Times New Roman"/>
          <w:sz w:val="24"/>
          <w:szCs w:val="24"/>
        </w:rPr>
        <w:t xml:space="preserve"> </w:t>
      </w:r>
      <w:r w:rsidR="00F0316A" w:rsidRPr="00287ED2">
        <w:rPr>
          <w:rFonts w:ascii="Times New Roman" w:hAnsi="Times New Roman" w:cs="Times New Roman"/>
          <w:sz w:val="24"/>
          <w:szCs w:val="24"/>
        </w:rPr>
        <w:t>- педагогического сопровождения, ориентируясь на выявленные факторы риска и редуцированные факторы защиты социальн</w:t>
      </w:r>
      <w:proofErr w:type="gramStart"/>
      <w:r w:rsidR="00F0316A" w:rsidRPr="00287E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0316A" w:rsidRPr="00287ED2">
        <w:rPr>
          <w:rFonts w:ascii="Times New Roman" w:hAnsi="Times New Roman" w:cs="Times New Roman"/>
          <w:sz w:val="24"/>
          <w:szCs w:val="24"/>
        </w:rPr>
        <w:t xml:space="preserve"> психологического тестирования.</w:t>
      </w:r>
    </w:p>
    <w:p w:rsidR="00287ED2" w:rsidRPr="00914940" w:rsidRDefault="00A46D7B" w:rsidP="007958F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46D7B">
        <w:rPr>
          <w:rFonts w:ascii="Times New Roman" w:hAnsi="Times New Roman" w:cs="Times New Roman"/>
          <w:b/>
          <w:sz w:val="24"/>
          <w:szCs w:val="24"/>
        </w:rPr>
        <w:t>Основная цель профилактической работы</w:t>
      </w:r>
      <w:r w:rsidRPr="00A46D7B">
        <w:rPr>
          <w:rFonts w:ascii="Times New Roman" w:hAnsi="Times New Roman" w:cs="Times New Roman"/>
          <w:sz w:val="24"/>
          <w:szCs w:val="24"/>
        </w:rPr>
        <w:t xml:space="preserve"> - защита ребёнка, его жизни, достоинства, права на развитие в меняющихся условиях социальной реальности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6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4940">
        <w:rPr>
          <w:rFonts w:ascii="Times New Roman" w:hAnsi="Times New Roman" w:cs="Times New Roman"/>
          <w:sz w:val="24"/>
          <w:szCs w:val="24"/>
        </w:rPr>
        <w:t>нижение факторов риска формирования зависимого поведения.  Повышение факторов защиты.</w:t>
      </w:r>
    </w:p>
    <w:p w:rsidR="00B36CF3" w:rsidRDefault="00B36CF3" w:rsidP="00287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ED2" w:rsidRPr="00914940" w:rsidRDefault="00287ED2" w:rsidP="007958F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14940">
        <w:rPr>
          <w:rFonts w:ascii="Times New Roman" w:hAnsi="Times New Roman" w:cs="Times New Roman"/>
          <w:b/>
          <w:sz w:val="24"/>
          <w:szCs w:val="24"/>
        </w:rPr>
        <w:t>Направления коррекционной (воспитательной) работы по  результатам изучения факторов защиты:</w:t>
      </w:r>
    </w:p>
    <w:p w:rsidR="00287ED2" w:rsidRPr="00914940" w:rsidRDefault="00287ED2" w:rsidP="0028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1. Благополучие взаимоотношений с социальным окружением.</w:t>
      </w:r>
    </w:p>
    <w:p w:rsidR="00287ED2" w:rsidRPr="00914940" w:rsidRDefault="00287ED2" w:rsidP="0028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Активность жизненной позиции, социальная активность.</w:t>
      </w:r>
    </w:p>
    <w:p w:rsidR="00287ED2" w:rsidRPr="00914940" w:rsidRDefault="00287ED2" w:rsidP="0028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3. Умение говорить «Нет» сомнительным предложениям.</w:t>
      </w:r>
    </w:p>
    <w:p w:rsidR="00287ED2" w:rsidRDefault="00287ED2" w:rsidP="00287ED2">
      <w:pPr>
        <w:jc w:val="both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 xml:space="preserve"> 4. Психологическая устойчивость и уверенность в своих силах.</w:t>
      </w:r>
    </w:p>
    <w:p w:rsidR="00287ED2" w:rsidRDefault="00287ED2" w:rsidP="007958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ED2">
        <w:rPr>
          <w:rFonts w:ascii="Times New Roman" w:hAnsi="Times New Roman" w:cs="Times New Roman"/>
          <w:b/>
          <w:color w:val="000000"/>
          <w:sz w:val="24"/>
          <w:szCs w:val="24"/>
        </w:rPr>
        <w:t>Задачи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87ED2" w:rsidRPr="00914940" w:rsidRDefault="00287ED2" w:rsidP="0028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6CF3">
        <w:rPr>
          <w:rFonts w:ascii="Times New Roman" w:hAnsi="Times New Roman" w:cs="Times New Roman"/>
          <w:sz w:val="24"/>
          <w:szCs w:val="24"/>
        </w:rPr>
        <w:t xml:space="preserve"> </w:t>
      </w:r>
      <w:r w:rsidRPr="00914940">
        <w:rPr>
          <w:rFonts w:ascii="Times New Roman" w:hAnsi="Times New Roman" w:cs="Times New Roman"/>
          <w:sz w:val="24"/>
          <w:szCs w:val="24"/>
        </w:rPr>
        <w:t xml:space="preserve">Включение в групповые </w:t>
      </w:r>
      <w:r>
        <w:rPr>
          <w:rFonts w:ascii="Times New Roman" w:hAnsi="Times New Roman" w:cs="Times New Roman"/>
          <w:sz w:val="24"/>
          <w:szCs w:val="24"/>
        </w:rPr>
        <w:t>формы</w:t>
      </w:r>
      <w:r w:rsidRPr="00914940">
        <w:rPr>
          <w:rFonts w:ascii="Times New Roman" w:hAnsi="Times New Roman" w:cs="Times New Roman"/>
          <w:sz w:val="24"/>
          <w:szCs w:val="24"/>
        </w:rPr>
        <w:t xml:space="preserve"> работы, совместное планирование, социально значимая деятельность, </w:t>
      </w:r>
      <w:proofErr w:type="spellStart"/>
      <w:r w:rsidRPr="0091494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14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ED2" w:rsidRPr="00914940" w:rsidRDefault="00287ED2" w:rsidP="00B3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14940">
        <w:rPr>
          <w:rFonts w:ascii="Times New Roman" w:hAnsi="Times New Roman" w:cs="Times New Roman"/>
          <w:sz w:val="24"/>
          <w:szCs w:val="24"/>
        </w:rPr>
        <w:t xml:space="preserve"> Обучение конструктивным навыкам общения, понимание особенностей, формирование уважительного отношения к мнению других. </w:t>
      </w:r>
    </w:p>
    <w:p w:rsidR="00287ED2" w:rsidRPr="00914940" w:rsidRDefault="00287ED2" w:rsidP="00B3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36CF3">
        <w:rPr>
          <w:rFonts w:ascii="Times New Roman" w:hAnsi="Times New Roman" w:cs="Times New Roman"/>
          <w:sz w:val="24"/>
          <w:szCs w:val="24"/>
        </w:rPr>
        <w:t xml:space="preserve"> </w:t>
      </w:r>
      <w:r w:rsidRPr="00914940">
        <w:rPr>
          <w:rFonts w:ascii="Times New Roman" w:hAnsi="Times New Roman" w:cs="Times New Roman"/>
          <w:sz w:val="24"/>
          <w:szCs w:val="24"/>
        </w:rPr>
        <w:t xml:space="preserve">Полная занятость, включение во внеурочную деятельность. </w:t>
      </w:r>
    </w:p>
    <w:p w:rsidR="00287ED2" w:rsidRPr="00914940" w:rsidRDefault="00B36CF3" w:rsidP="00B3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7ED2">
        <w:rPr>
          <w:rFonts w:ascii="Times New Roman" w:hAnsi="Times New Roman" w:cs="Times New Roman"/>
          <w:sz w:val="24"/>
          <w:szCs w:val="24"/>
        </w:rPr>
        <w:t>.</w:t>
      </w:r>
      <w:r w:rsidR="00287ED2" w:rsidRPr="00914940">
        <w:rPr>
          <w:rFonts w:ascii="Times New Roman" w:hAnsi="Times New Roman" w:cs="Times New Roman"/>
          <w:sz w:val="24"/>
          <w:szCs w:val="24"/>
        </w:rPr>
        <w:t xml:space="preserve"> Развитие личностных ресурсов как  факторов психологической устойчивости. </w:t>
      </w:r>
    </w:p>
    <w:p w:rsidR="00287ED2" w:rsidRPr="00914940" w:rsidRDefault="00B36CF3" w:rsidP="00B3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14940">
        <w:rPr>
          <w:rFonts w:ascii="Times New Roman" w:hAnsi="Times New Roman" w:cs="Times New Roman"/>
          <w:sz w:val="24"/>
          <w:szCs w:val="24"/>
        </w:rPr>
        <w:t xml:space="preserve"> </w:t>
      </w:r>
      <w:r w:rsidR="00287ED2" w:rsidRPr="00914940">
        <w:rPr>
          <w:rFonts w:ascii="Times New Roman" w:hAnsi="Times New Roman" w:cs="Times New Roman"/>
          <w:sz w:val="24"/>
          <w:szCs w:val="24"/>
        </w:rPr>
        <w:t>Использование технологий введения норм поведения</w:t>
      </w:r>
      <w:r w:rsidR="00287ED2">
        <w:rPr>
          <w:rFonts w:ascii="Times New Roman" w:hAnsi="Times New Roman" w:cs="Times New Roman"/>
          <w:sz w:val="24"/>
          <w:szCs w:val="24"/>
        </w:rPr>
        <w:t xml:space="preserve"> и общения в группе, классе, школе.</w:t>
      </w:r>
      <w:r w:rsidR="00287ED2" w:rsidRPr="00914940">
        <w:rPr>
          <w:rFonts w:ascii="Times New Roman" w:hAnsi="Times New Roman" w:cs="Times New Roman"/>
          <w:sz w:val="24"/>
          <w:szCs w:val="24"/>
        </w:rPr>
        <w:t xml:space="preserve"> Ориентация на понятные и реализуемые нормы поведения в группе. Понятные последствия нарушения норм, реализация этих последствий для всех членов группы. </w:t>
      </w:r>
    </w:p>
    <w:p w:rsidR="00287ED2" w:rsidRPr="00914940" w:rsidRDefault="00B36CF3" w:rsidP="00B3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87ED2" w:rsidRPr="00914940">
        <w:rPr>
          <w:rFonts w:ascii="Times New Roman" w:hAnsi="Times New Roman" w:cs="Times New Roman"/>
          <w:sz w:val="24"/>
          <w:szCs w:val="24"/>
        </w:rPr>
        <w:t xml:space="preserve">Проведение программ прямой профилактики, направленных на отработку навыков и умений отказа в ситуациях риска («умей сказать нет») распознавания </w:t>
      </w:r>
    </w:p>
    <w:p w:rsidR="00287ED2" w:rsidRPr="00914940" w:rsidRDefault="00287ED2" w:rsidP="00B3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 xml:space="preserve">манипуляций и формирование способности противодействиям. </w:t>
      </w:r>
    </w:p>
    <w:p w:rsidR="00287ED2" w:rsidRPr="00914940" w:rsidRDefault="00B36CF3" w:rsidP="00B3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7ED2" w:rsidRPr="00914940">
        <w:rPr>
          <w:rFonts w:ascii="Times New Roman" w:hAnsi="Times New Roman" w:cs="Times New Roman"/>
          <w:sz w:val="24"/>
          <w:szCs w:val="24"/>
        </w:rPr>
        <w:t>. Повышение  информированности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ED2" w:rsidRPr="00914940">
        <w:rPr>
          <w:rFonts w:ascii="Times New Roman" w:hAnsi="Times New Roman" w:cs="Times New Roman"/>
          <w:sz w:val="24"/>
          <w:szCs w:val="24"/>
        </w:rPr>
        <w:t xml:space="preserve">  о  посл</w:t>
      </w:r>
      <w:r>
        <w:rPr>
          <w:rFonts w:ascii="Times New Roman" w:hAnsi="Times New Roman" w:cs="Times New Roman"/>
          <w:sz w:val="24"/>
          <w:szCs w:val="24"/>
        </w:rPr>
        <w:t>едствиях рискованного поведения.</w:t>
      </w:r>
      <w:r w:rsidR="00287ED2" w:rsidRPr="00914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D2" w:rsidRPr="00914940" w:rsidRDefault="00B36CF3" w:rsidP="00B3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87ED2" w:rsidRPr="00914940">
        <w:rPr>
          <w:rFonts w:ascii="Times New Roman" w:hAnsi="Times New Roman" w:cs="Times New Roman"/>
          <w:sz w:val="24"/>
          <w:szCs w:val="24"/>
        </w:rPr>
        <w:t xml:space="preserve"> Развитие   критичности,   саморегуляции,   локуса   контроля,   развитие навыков конструктивного разрешения внутренних конфликтов, навыков обращения за помощью. </w:t>
      </w:r>
    </w:p>
    <w:p w:rsidR="00B36CF3" w:rsidRDefault="00B36CF3" w:rsidP="0028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14940">
        <w:rPr>
          <w:rFonts w:ascii="Times New Roman" w:hAnsi="Times New Roman" w:cs="Times New Roman"/>
          <w:sz w:val="24"/>
          <w:szCs w:val="24"/>
        </w:rPr>
        <w:t>Обучение навыкам психоэмоциональной саморегуляции.</w:t>
      </w:r>
    </w:p>
    <w:p w:rsidR="00B36CF3" w:rsidRPr="00B36CF3" w:rsidRDefault="00B36CF3" w:rsidP="007958F7">
      <w:pPr>
        <w:spacing w:after="0"/>
        <w:ind w:right="537" w:firstLine="708"/>
        <w:rPr>
          <w:rFonts w:ascii="Times New Roman" w:hAnsi="Times New Roman" w:cs="Times New Roman"/>
          <w:sz w:val="24"/>
          <w:szCs w:val="24"/>
        </w:rPr>
      </w:pPr>
      <w:r w:rsidRPr="00B36CF3">
        <w:rPr>
          <w:rFonts w:ascii="Times New Roman" w:hAnsi="Times New Roman" w:cs="Times New Roman"/>
          <w:b/>
          <w:bCs/>
          <w:sz w:val="24"/>
          <w:szCs w:val="24"/>
        </w:rPr>
        <w:t>Направления психопрофилактической работы</w:t>
      </w:r>
    </w:p>
    <w:p w:rsidR="00B36CF3" w:rsidRPr="00B36CF3" w:rsidRDefault="00B36CF3" w:rsidP="00B36CF3">
      <w:pPr>
        <w:spacing w:after="0"/>
        <w:ind w:right="537"/>
        <w:rPr>
          <w:rFonts w:ascii="Times New Roman" w:hAnsi="Times New Roman" w:cs="Times New Roman"/>
          <w:sz w:val="24"/>
          <w:szCs w:val="24"/>
        </w:rPr>
      </w:pPr>
      <w:r w:rsidRPr="00B36CF3">
        <w:rPr>
          <w:rFonts w:ascii="Times New Roman" w:hAnsi="Times New Roman" w:cs="Times New Roman"/>
          <w:sz w:val="24"/>
          <w:szCs w:val="24"/>
        </w:rPr>
        <w:t>1– организация социальной среды</w:t>
      </w:r>
    </w:p>
    <w:p w:rsidR="00B36CF3" w:rsidRPr="00B36CF3" w:rsidRDefault="00B36CF3" w:rsidP="00B36CF3">
      <w:pPr>
        <w:spacing w:after="0"/>
        <w:ind w:right="537"/>
        <w:rPr>
          <w:rFonts w:ascii="Times New Roman" w:hAnsi="Times New Roman" w:cs="Times New Roman"/>
          <w:sz w:val="24"/>
          <w:szCs w:val="24"/>
        </w:rPr>
      </w:pPr>
      <w:r w:rsidRPr="00B36CF3">
        <w:rPr>
          <w:rFonts w:ascii="Times New Roman" w:hAnsi="Times New Roman" w:cs="Times New Roman"/>
          <w:sz w:val="24"/>
          <w:szCs w:val="24"/>
        </w:rPr>
        <w:t>2– информирование</w:t>
      </w:r>
    </w:p>
    <w:p w:rsidR="00B36CF3" w:rsidRPr="00B36CF3" w:rsidRDefault="00B36CF3" w:rsidP="00B36CF3">
      <w:pPr>
        <w:spacing w:after="0"/>
        <w:ind w:right="537"/>
        <w:rPr>
          <w:rFonts w:ascii="Times New Roman" w:hAnsi="Times New Roman" w:cs="Times New Roman"/>
          <w:sz w:val="24"/>
          <w:szCs w:val="24"/>
        </w:rPr>
      </w:pPr>
      <w:r w:rsidRPr="00B36CF3">
        <w:rPr>
          <w:rFonts w:ascii="Times New Roman" w:hAnsi="Times New Roman" w:cs="Times New Roman"/>
          <w:sz w:val="24"/>
          <w:szCs w:val="24"/>
        </w:rPr>
        <w:t xml:space="preserve">3 – активное  обучение социально-важным навыкам. </w:t>
      </w:r>
    </w:p>
    <w:p w:rsidR="00B36CF3" w:rsidRPr="00B36CF3" w:rsidRDefault="00B36CF3" w:rsidP="00B36CF3">
      <w:pPr>
        <w:spacing w:after="0"/>
        <w:ind w:right="537"/>
        <w:rPr>
          <w:rFonts w:ascii="Times New Roman" w:hAnsi="Times New Roman" w:cs="Times New Roman"/>
          <w:sz w:val="24"/>
          <w:szCs w:val="24"/>
        </w:rPr>
      </w:pPr>
      <w:r w:rsidRPr="00B36CF3">
        <w:rPr>
          <w:rFonts w:ascii="Times New Roman" w:hAnsi="Times New Roman" w:cs="Times New Roman"/>
          <w:sz w:val="24"/>
          <w:szCs w:val="24"/>
        </w:rPr>
        <w:t>4 – организация деятельности, альтернативной зависимому поведению</w:t>
      </w:r>
    </w:p>
    <w:p w:rsidR="00B36CF3" w:rsidRPr="00B36CF3" w:rsidRDefault="00B36CF3" w:rsidP="00B36CF3">
      <w:pPr>
        <w:spacing w:after="0"/>
        <w:ind w:right="537"/>
        <w:rPr>
          <w:rFonts w:ascii="Times New Roman" w:hAnsi="Times New Roman" w:cs="Times New Roman"/>
          <w:sz w:val="24"/>
          <w:szCs w:val="24"/>
        </w:rPr>
      </w:pPr>
      <w:r w:rsidRPr="00B36CF3">
        <w:rPr>
          <w:rFonts w:ascii="Times New Roman" w:hAnsi="Times New Roman" w:cs="Times New Roman"/>
          <w:sz w:val="24"/>
          <w:szCs w:val="24"/>
        </w:rPr>
        <w:t>5 – организация здорового образа жизни</w:t>
      </w:r>
    </w:p>
    <w:p w:rsidR="00B36CF3" w:rsidRPr="00B36CF3" w:rsidRDefault="00B36CF3" w:rsidP="00B36CF3">
      <w:pPr>
        <w:spacing w:after="0"/>
        <w:ind w:right="537"/>
        <w:rPr>
          <w:rFonts w:ascii="Times New Roman" w:hAnsi="Times New Roman" w:cs="Times New Roman"/>
          <w:sz w:val="24"/>
          <w:szCs w:val="24"/>
        </w:rPr>
      </w:pPr>
      <w:r w:rsidRPr="00B36CF3">
        <w:rPr>
          <w:rFonts w:ascii="Times New Roman" w:hAnsi="Times New Roman" w:cs="Times New Roman"/>
          <w:sz w:val="24"/>
          <w:szCs w:val="24"/>
        </w:rPr>
        <w:t>6 – активизация личностных ресурсов</w:t>
      </w:r>
    </w:p>
    <w:p w:rsidR="00B36CF3" w:rsidRDefault="00B36CF3" w:rsidP="0028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CF3" w:rsidRPr="00B36CF3" w:rsidRDefault="00B36CF3" w:rsidP="007958F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36CF3">
        <w:rPr>
          <w:rFonts w:ascii="Times New Roman" w:hAnsi="Times New Roman" w:cs="Times New Roman"/>
          <w:b/>
          <w:color w:val="000000"/>
          <w:sz w:val="24"/>
          <w:szCs w:val="24"/>
        </w:rPr>
        <w:t>Критерии результативности работы (по показателям психологической</w:t>
      </w:r>
      <w:proofErr w:type="gramEnd"/>
    </w:p>
    <w:p w:rsidR="00B36CF3" w:rsidRDefault="00B36CF3" w:rsidP="00B36CF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CF3">
        <w:rPr>
          <w:rFonts w:ascii="Times New Roman" w:hAnsi="Times New Roman" w:cs="Times New Roman"/>
          <w:b/>
          <w:color w:val="000000"/>
          <w:sz w:val="24"/>
          <w:szCs w:val="24"/>
        </w:rPr>
        <w:t>диагностики)</w:t>
      </w:r>
    </w:p>
    <w:p w:rsidR="00B36CF3" w:rsidRPr="00914940" w:rsidRDefault="00B36CF3" w:rsidP="00B3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1. Повышение показателей жизнестойкости по шкалам «принятие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940">
        <w:rPr>
          <w:rFonts w:ascii="Times New Roman" w:hAnsi="Times New Roman" w:cs="Times New Roman"/>
          <w:sz w:val="24"/>
          <w:szCs w:val="24"/>
        </w:rPr>
        <w:t>риска» и «контроль».</w:t>
      </w:r>
    </w:p>
    <w:p w:rsidR="00B36CF3" w:rsidRPr="00914940" w:rsidRDefault="00B36CF3" w:rsidP="00B3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2. Расширение круга интересов. Вовлечение в продуктивную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940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B36CF3" w:rsidRDefault="00B36CF3" w:rsidP="00B3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З.В поведении - уменьшение эпизодов агрессивного 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940">
        <w:rPr>
          <w:rFonts w:ascii="Times New Roman" w:hAnsi="Times New Roman" w:cs="Times New Roman"/>
          <w:sz w:val="24"/>
          <w:szCs w:val="24"/>
        </w:rPr>
        <w:t>конфликтов с родителями</w:t>
      </w:r>
    </w:p>
    <w:p w:rsidR="00287ED2" w:rsidRDefault="00B36CF3" w:rsidP="007958F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CF3">
        <w:rPr>
          <w:rFonts w:ascii="Times New Roman" w:hAnsi="Times New Roman" w:cs="Times New Roman"/>
          <w:b/>
          <w:color w:val="000000"/>
          <w:sz w:val="24"/>
          <w:szCs w:val="24"/>
        </w:rPr>
        <w:t>Ресурсы несовершеннолетнего</w:t>
      </w:r>
    </w:p>
    <w:p w:rsidR="00B36CF3" w:rsidRPr="00914940" w:rsidRDefault="00B36CF3" w:rsidP="00B3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1 .Готовность</w:t>
      </w:r>
      <w:r>
        <w:rPr>
          <w:rFonts w:ascii="Times New Roman" w:hAnsi="Times New Roman" w:cs="Times New Roman"/>
          <w:sz w:val="24"/>
          <w:szCs w:val="24"/>
        </w:rPr>
        <w:t xml:space="preserve"> мамы</w:t>
      </w:r>
      <w:r w:rsidRPr="00914940">
        <w:rPr>
          <w:rFonts w:ascii="Times New Roman" w:hAnsi="Times New Roman" w:cs="Times New Roman"/>
          <w:sz w:val="24"/>
          <w:szCs w:val="24"/>
        </w:rPr>
        <w:t xml:space="preserve"> участвовать в помощи.</w:t>
      </w:r>
    </w:p>
    <w:p w:rsidR="00B36CF3" w:rsidRPr="00914940" w:rsidRDefault="00B36CF3" w:rsidP="00B3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2. Готовность несовершеннолетнего сотрудничать со специалистами.</w:t>
      </w:r>
    </w:p>
    <w:p w:rsidR="00B36CF3" w:rsidRPr="00914940" w:rsidRDefault="00B36CF3" w:rsidP="00B3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3. Наличие круга близких друзей.</w:t>
      </w:r>
    </w:p>
    <w:p w:rsidR="00B36CF3" w:rsidRDefault="00B36CF3" w:rsidP="00B36C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0">
        <w:rPr>
          <w:rFonts w:ascii="Times New Roman" w:hAnsi="Times New Roman" w:cs="Times New Roman"/>
          <w:sz w:val="24"/>
          <w:szCs w:val="24"/>
        </w:rPr>
        <w:t>4. Наличие серьезных увлечений и планов.</w:t>
      </w:r>
    </w:p>
    <w:p w:rsidR="00B36CF3" w:rsidRPr="00B36CF3" w:rsidRDefault="00B36CF3" w:rsidP="007958F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6CF3">
        <w:rPr>
          <w:rFonts w:ascii="Times New Roman" w:hAnsi="Times New Roman" w:cs="Times New Roman"/>
          <w:b/>
          <w:color w:val="000000"/>
          <w:sz w:val="24"/>
          <w:szCs w:val="24"/>
        </w:rPr>
        <w:t>Сроки профилактической работы</w:t>
      </w:r>
    </w:p>
    <w:p w:rsidR="00B36CF3" w:rsidRPr="00914940" w:rsidRDefault="00B36CF3" w:rsidP="00B3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4940">
        <w:rPr>
          <w:rFonts w:ascii="Times New Roman" w:hAnsi="Times New Roman" w:cs="Times New Roman"/>
          <w:sz w:val="24"/>
          <w:szCs w:val="24"/>
        </w:rPr>
        <w:t xml:space="preserve"> </w:t>
      </w:r>
      <w:r w:rsidR="00E1534C">
        <w:rPr>
          <w:rFonts w:ascii="Times New Roman" w:hAnsi="Times New Roman" w:cs="Times New Roman"/>
          <w:sz w:val="24"/>
          <w:szCs w:val="24"/>
        </w:rPr>
        <w:t>20</w:t>
      </w:r>
      <w:r w:rsidRPr="00914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14940">
        <w:rPr>
          <w:rFonts w:ascii="Times New Roman" w:hAnsi="Times New Roman" w:cs="Times New Roman"/>
          <w:sz w:val="24"/>
          <w:szCs w:val="24"/>
        </w:rPr>
        <w:t>.202</w:t>
      </w:r>
      <w:r w:rsidR="00E1534C">
        <w:rPr>
          <w:rFonts w:ascii="Times New Roman" w:hAnsi="Times New Roman" w:cs="Times New Roman"/>
          <w:sz w:val="24"/>
          <w:szCs w:val="24"/>
        </w:rPr>
        <w:t>4 по 20.03</w:t>
      </w:r>
      <w:r w:rsidRPr="009149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5г.</w:t>
      </w:r>
    </w:p>
    <w:p w:rsidR="009555AA" w:rsidRPr="004032C5" w:rsidRDefault="009555AA" w:rsidP="007958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>Форма работы:</w:t>
      </w: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- групповая (диагностика, тренинги, игры, дискуссии, беседы) </w:t>
      </w: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>- индивидуальная (диагностика, консультации, индивидуальные занятия)</w:t>
      </w:r>
    </w:p>
    <w:p w:rsidR="009555AA" w:rsidRPr="004032C5" w:rsidRDefault="009555AA" w:rsidP="007958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4032C5">
        <w:rPr>
          <w:rFonts w:ascii="Times New Roman" w:hAnsi="Times New Roman" w:cs="Times New Roman"/>
          <w:sz w:val="24"/>
          <w:szCs w:val="24"/>
        </w:rPr>
        <w:t xml:space="preserve"> повышение уровня социально-психологической адаптации </w:t>
      </w:r>
      <w:r w:rsidR="00B36CF3">
        <w:rPr>
          <w:rFonts w:ascii="Times New Roman" w:hAnsi="Times New Roman" w:cs="Times New Roman"/>
          <w:sz w:val="24"/>
          <w:szCs w:val="24"/>
        </w:rPr>
        <w:t>ребёнка</w:t>
      </w:r>
    </w:p>
    <w:p w:rsidR="007958F7" w:rsidRDefault="009555AA" w:rsidP="007958F7">
      <w:pPr>
        <w:spacing w:after="0"/>
        <w:ind w:right="5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032C5">
        <w:rPr>
          <w:rFonts w:ascii="Times New Roman" w:hAnsi="Times New Roman" w:cs="Times New Roman"/>
          <w:sz w:val="24"/>
          <w:szCs w:val="24"/>
        </w:rPr>
        <w:t xml:space="preserve"> </w:t>
      </w:r>
      <w:r w:rsidR="004032C5">
        <w:rPr>
          <w:rFonts w:ascii="Times New Roman" w:hAnsi="Times New Roman" w:cs="Times New Roman"/>
          <w:sz w:val="24"/>
          <w:szCs w:val="24"/>
        </w:rPr>
        <w:t>п</w:t>
      </w:r>
      <w:r w:rsidR="00B36CF3">
        <w:rPr>
          <w:rFonts w:ascii="Times New Roman" w:hAnsi="Times New Roman" w:cs="Times New Roman"/>
          <w:sz w:val="24"/>
          <w:szCs w:val="24"/>
        </w:rPr>
        <w:t>одросток</w:t>
      </w:r>
      <w:r w:rsidRPr="004032C5">
        <w:rPr>
          <w:rFonts w:ascii="Times New Roman" w:hAnsi="Times New Roman" w:cs="Times New Roman"/>
          <w:sz w:val="24"/>
          <w:szCs w:val="24"/>
        </w:rPr>
        <w:t xml:space="preserve"> группы риска по СПТ</w:t>
      </w:r>
      <w:r w:rsidR="00B36CF3">
        <w:rPr>
          <w:rFonts w:ascii="Times New Roman" w:hAnsi="Times New Roman" w:cs="Times New Roman"/>
          <w:sz w:val="24"/>
          <w:szCs w:val="24"/>
        </w:rPr>
        <w:t xml:space="preserve"> </w:t>
      </w:r>
      <w:r w:rsidR="00B36CF3" w:rsidRPr="00B36CF3">
        <w:rPr>
          <w:rFonts w:ascii="Times New Roman" w:eastAsia="Times New Roman" w:hAnsi="Times New Roman" w:cs="Times New Roman"/>
          <w:sz w:val="24"/>
          <w:szCs w:val="24"/>
        </w:rPr>
        <w:t>910040-00000071</w:t>
      </w:r>
      <w:r w:rsidRPr="004032C5">
        <w:rPr>
          <w:rFonts w:ascii="Times New Roman" w:hAnsi="Times New Roman" w:cs="Times New Roman"/>
          <w:sz w:val="24"/>
          <w:szCs w:val="24"/>
        </w:rPr>
        <w:t xml:space="preserve">, </w:t>
      </w:r>
      <w:r w:rsidR="00B36CF3">
        <w:rPr>
          <w:rFonts w:ascii="Times New Roman" w:hAnsi="Times New Roman" w:cs="Times New Roman"/>
          <w:sz w:val="24"/>
          <w:szCs w:val="24"/>
        </w:rPr>
        <w:t xml:space="preserve">законные </w:t>
      </w:r>
      <w:r w:rsidR="004F7B16" w:rsidRPr="004032C5">
        <w:rPr>
          <w:rFonts w:ascii="Times New Roman" w:hAnsi="Times New Roman" w:cs="Times New Roman"/>
          <w:sz w:val="24"/>
          <w:szCs w:val="24"/>
        </w:rPr>
        <w:t>пр</w:t>
      </w:r>
      <w:r w:rsidR="00B36CF3">
        <w:rPr>
          <w:rFonts w:ascii="Times New Roman" w:hAnsi="Times New Roman" w:cs="Times New Roman"/>
          <w:sz w:val="24"/>
          <w:szCs w:val="24"/>
        </w:rPr>
        <w:t>едставители ребёнка, классный руководитель, социальный педагог школы, педагог – психолог школы.</w:t>
      </w:r>
    </w:p>
    <w:p w:rsidR="00A46D7B" w:rsidRPr="007958F7" w:rsidRDefault="00A46D7B" w:rsidP="007958F7">
      <w:pPr>
        <w:spacing w:after="0"/>
        <w:ind w:right="5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7B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Основные аспекты профилактической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работы</w:t>
      </w:r>
    </w:p>
    <w:p w:rsidR="00A46D7B" w:rsidRPr="00A46D7B" w:rsidRDefault="00A46D7B" w:rsidP="007958F7">
      <w:pPr>
        <w:numPr>
          <w:ilvl w:val="0"/>
          <w:numId w:val="18"/>
        </w:num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A46D7B">
        <w:rPr>
          <w:rFonts w:ascii="Times New Roman" w:hAnsi="Times New Roman" w:cs="Times New Roman"/>
          <w:sz w:val="24"/>
          <w:szCs w:val="24"/>
        </w:rPr>
        <w:t>Акцент на первичной профилактике</w:t>
      </w:r>
    </w:p>
    <w:p w:rsidR="00A46D7B" w:rsidRPr="00A46D7B" w:rsidRDefault="00A46D7B" w:rsidP="007958F7">
      <w:pPr>
        <w:numPr>
          <w:ilvl w:val="0"/>
          <w:numId w:val="18"/>
        </w:num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A46D7B">
        <w:rPr>
          <w:rFonts w:ascii="Times New Roman" w:hAnsi="Times New Roman" w:cs="Times New Roman"/>
          <w:sz w:val="24"/>
          <w:szCs w:val="24"/>
        </w:rPr>
        <w:t>Акцент на усилении воспитательного потенциала образовательной организации</w:t>
      </w:r>
    </w:p>
    <w:p w:rsidR="00A46D7B" w:rsidRPr="00A46D7B" w:rsidRDefault="00A46D7B" w:rsidP="007958F7">
      <w:pPr>
        <w:numPr>
          <w:ilvl w:val="0"/>
          <w:numId w:val="18"/>
        </w:num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A46D7B">
        <w:rPr>
          <w:rFonts w:ascii="Times New Roman" w:hAnsi="Times New Roman" w:cs="Times New Roman"/>
          <w:sz w:val="24"/>
          <w:szCs w:val="24"/>
        </w:rPr>
        <w:t>Акцент на командной работе (эффективность профилактики зависит от слаженной работы команды специалистов)</w:t>
      </w:r>
    </w:p>
    <w:p w:rsidR="00A46D7B" w:rsidRPr="00A46D7B" w:rsidRDefault="00A46D7B" w:rsidP="007958F7">
      <w:pPr>
        <w:numPr>
          <w:ilvl w:val="0"/>
          <w:numId w:val="18"/>
        </w:num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A46D7B">
        <w:rPr>
          <w:rFonts w:ascii="Times New Roman" w:hAnsi="Times New Roman" w:cs="Times New Roman"/>
          <w:sz w:val="24"/>
          <w:szCs w:val="24"/>
        </w:rPr>
        <w:t>Акцент на использовании комплексных и динамических методах профилактики</w:t>
      </w:r>
    </w:p>
    <w:p w:rsidR="00A46D7B" w:rsidRPr="00A46D7B" w:rsidRDefault="00A46D7B" w:rsidP="007958F7">
      <w:pPr>
        <w:numPr>
          <w:ilvl w:val="0"/>
          <w:numId w:val="18"/>
        </w:num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A46D7B">
        <w:rPr>
          <w:rFonts w:ascii="Times New Roman" w:hAnsi="Times New Roman" w:cs="Times New Roman"/>
          <w:sz w:val="24"/>
          <w:szCs w:val="24"/>
        </w:rPr>
        <w:t>Акцент на ранней профилактике</w:t>
      </w:r>
    </w:p>
    <w:p w:rsidR="00A46D7B" w:rsidRPr="00A46D7B" w:rsidRDefault="00A46D7B" w:rsidP="007958F7">
      <w:pPr>
        <w:ind w:right="53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7B">
        <w:rPr>
          <w:rFonts w:ascii="Times New Roman" w:hAnsi="Times New Roman" w:cs="Times New Roman"/>
          <w:b/>
          <w:color w:val="000000"/>
          <w:sz w:val="24"/>
          <w:szCs w:val="24"/>
        </w:rPr>
        <w:t>Факторы риска ребёнка (</w:t>
      </w:r>
      <w:r w:rsidRPr="00A46D7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результатам СПТ</w:t>
      </w:r>
      <w:r w:rsidRPr="00A46D7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46D7B" w:rsidRPr="00A46D7B" w:rsidRDefault="00A46D7B" w:rsidP="007958F7">
      <w:pPr>
        <w:pStyle w:val="a4"/>
        <w:numPr>
          <w:ilvl w:val="0"/>
          <w:numId w:val="19"/>
        </w:numPr>
        <w:spacing w:after="0"/>
        <w:ind w:right="537"/>
        <w:jc w:val="both"/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</w:pPr>
      <w:r w:rsidRPr="00A46D7B">
        <w:rPr>
          <w:rFonts w:ascii="Times New Roman" w:hAnsi="Times New Roman" w:cs="Times New Roman"/>
          <w:b/>
          <w:sz w:val="24"/>
          <w:szCs w:val="24"/>
        </w:rPr>
        <w:t>Принятие родителями (</w:t>
      </w:r>
      <w:proofErr w:type="gramStart"/>
      <w:r w:rsidRPr="00A46D7B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A46D7B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gramStart"/>
      <w:r w:rsidRPr="00A46D7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Поведение и отношение родителей, формирующее у обучающегося чувство своей значимости, нужности, дающее субъективно достаточное чувство любви, теплоты человеческих</w:t>
      </w:r>
      <w:r w:rsidRPr="00A46D7B">
        <w:rPr>
          <w:rFonts w:ascii="Carlito" w:eastAsia="Times New Roman" w:hAnsi="Carlito" w:cs="Carlito"/>
          <w:color w:val="000000" w:themeColor="text1"/>
          <w:kern w:val="24"/>
          <w:sz w:val="36"/>
          <w:szCs w:val="36"/>
        </w:rPr>
        <w:t xml:space="preserve"> </w:t>
      </w:r>
      <w:r w:rsidRPr="00A46D7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отношений, способствующее формированию психологического</w:t>
      </w:r>
      <w:r w:rsidRPr="00A46D7B">
        <w:rPr>
          <w:rFonts w:ascii="Carlito" w:eastAsia="Times New Roman" w:hAnsi="Carlito" w:cs="Carlito"/>
          <w:color w:val="000000" w:themeColor="text1"/>
          <w:kern w:val="24"/>
          <w:sz w:val="36"/>
          <w:szCs w:val="36"/>
        </w:rPr>
        <w:t xml:space="preserve"> </w:t>
      </w:r>
      <w:r w:rsidRPr="00A46D7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благополучия личности</w:t>
      </w:r>
      <w:r w:rsidRPr="00A46D7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46D7B"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>достаточное</w:t>
      </w:r>
      <w:r w:rsidRPr="00A46D7B">
        <w:rPr>
          <w:rFonts w:ascii="Times New Roman" w:hAnsi="Times New Roman" w:cs="Times New Roman"/>
          <w:color w:val="000000" w:themeColor="text1"/>
          <w:spacing w:val="-7"/>
          <w:kern w:val="24"/>
          <w:sz w:val="24"/>
          <w:szCs w:val="24"/>
        </w:rPr>
        <w:t xml:space="preserve"> </w:t>
      </w:r>
      <w:r w:rsidRPr="00A46D7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чувство</w:t>
      </w:r>
      <w:r w:rsidRPr="00A46D7B">
        <w:rPr>
          <w:rFonts w:ascii="Times New Roman" w:hAnsi="Times New Roman" w:cs="Times New Roman"/>
          <w:color w:val="000000" w:themeColor="text1"/>
          <w:spacing w:val="-9"/>
          <w:kern w:val="24"/>
          <w:sz w:val="24"/>
          <w:szCs w:val="24"/>
        </w:rPr>
        <w:t xml:space="preserve"> </w:t>
      </w:r>
      <w:r w:rsidRPr="00A46D7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любви,</w:t>
      </w:r>
      <w:r w:rsidRPr="00A46D7B">
        <w:rPr>
          <w:rFonts w:ascii="Times New Roman" w:hAnsi="Times New Roman" w:cs="Times New Roman"/>
          <w:color w:val="000000" w:themeColor="text1"/>
          <w:spacing w:val="-10"/>
          <w:kern w:val="24"/>
          <w:sz w:val="24"/>
          <w:szCs w:val="24"/>
        </w:rPr>
        <w:t xml:space="preserve"> </w:t>
      </w:r>
      <w:r w:rsidRPr="00A46D7B"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>теплоты.</w:t>
      </w:r>
      <w:proofErr w:type="gramEnd"/>
    </w:p>
    <w:p w:rsidR="00A46D7B" w:rsidRPr="00A46D7B" w:rsidRDefault="00A46D7B" w:rsidP="007958F7">
      <w:pPr>
        <w:pStyle w:val="a6"/>
        <w:spacing w:before="21" w:beforeAutospacing="0" w:after="0" w:afterAutospacing="0"/>
        <w:jc w:val="both"/>
      </w:pPr>
      <w:r w:rsidRPr="00A46D7B">
        <w:rPr>
          <w:b/>
          <w:color w:val="000000" w:themeColor="text1"/>
          <w:spacing w:val="-2"/>
          <w:kern w:val="24"/>
        </w:rPr>
        <w:t>Цель профилактической работы:</w:t>
      </w:r>
      <w:r w:rsidRPr="00A46D7B">
        <w:rPr>
          <w:color w:val="000000" w:themeColor="text1"/>
          <w:spacing w:val="-2"/>
          <w:kern w:val="24"/>
        </w:rPr>
        <w:t xml:space="preserve"> </w:t>
      </w:r>
      <w:r w:rsidR="009E19C2">
        <w:rPr>
          <w:bCs/>
          <w:color w:val="000000" w:themeColor="text1"/>
          <w:spacing w:val="-2"/>
          <w:kern w:val="24"/>
        </w:rPr>
        <w:t>ф</w:t>
      </w:r>
      <w:r w:rsidRPr="00A46D7B">
        <w:rPr>
          <w:bCs/>
          <w:color w:val="000000" w:themeColor="text1"/>
          <w:spacing w:val="-2"/>
          <w:kern w:val="24"/>
        </w:rPr>
        <w:t>ормирование</w:t>
      </w:r>
      <w:r>
        <w:t xml:space="preserve"> </w:t>
      </w:r>
      <w:r w:rsidRPr="00A46D7B">
        <w:rPr>
          <w:bCs/>
          <w:color w:val="000000" w:themeColor="text1"/>
          <w:kern w:val="24"/>
        </w:rPr>
        <w:t>позитивного</w:t>
      </w:r>
      <w:r w:rsidRPr="00A46D7B">
        <w:rPr>
          <w:bCs/>
          <w:color w:val="000000" w:themeColor="text1"/>
          <w:spacing w:val="-18"/>
          <w:kern w:val="24"/>
        </w:rPr>
        <w:t xml:space="preserve"> </w:t>
      </w:r>
      <w:r w:rsidRPr="00A46D7B">
        <w:rPr>
          <w:bCs/>
          <w:color w:val="000000" w:themeColor="text1"/>
          <w:kern w:val="24"/>
        </w:rPr>
        <w:t>отношения</w:t>
      </w:r>
      <w:r w:rsidRPr="00A46D7B">
        <w:rPr>
          <w:bCs/>
          <w:color w:val="000000" w:themeColor="text1"/>
          <w:spacing w:val="-13"/>
          <w:kern w:val="24"/>
        </w:rPr>
        <w:t xml:space="preserve"> </w:t>
      </w:r>
      <w:proofErr w:type="gramStart"/>
      <w:r w:rsidRPr="00A46D7B">
        <w:rPr>
          <w:bCs/>
          <w:color w:val="000000" w:themeColor="text1"/>
          <w:spacing w:val="-10"/>
          <w:kern w:val="24"/>
        </w:rPr>
        <w:t>к</w:t>
      </w:r>
      <w:proofErr w:type="gramEnd"/>
    </w:p>
    <w:p w:rsidR="00A46D7B" w:rsidRDefault="00A46D7B" w:rsidP="007958F7">
      <w:pPr>
        <w:pStyle w:val="a6"/>
        <w:spacing w:before="0" w:beforeAutospacing="0" w:after="0" w:afterAutospacing="0"/>
        <w:jc w:val="both"/>
        <w:rPr>
          <w:bCs/>
          <w:color w:val="000000" w:themeColor="text1"/>
          <w:spacing w:val="-2"/>
          <w:kern w:val="24"/>
        </w:rPr>
      </w:pPr>
      <w:r w:rsidRPr="00A46D7B">
        <w:rPr>
          <w:bCs/>
          <w:color w:val="000000" w:themeColor="text1"/>
          <w:kern w:val="24"/>
        </w:rPr>
        <w:t>семье,</w:t>
      </w:r>
      <w:r w:rsidRPr="00A46D7B">
        <w:rPr>
          <w:bCs/>
          <w:color w:val="000000" w:themeColor="text1"/>
          <w:spacing w:val="-11"/>
          <w:kern w:val="24"/>
        </w:rPr>
        <w:t xml:space="preserve"> </w:t>
      </w:r>
      <w:r w:rsidRPr="00A46D7B">
        <w:rPr>
          <w:bCs/>
          <w:color w:val="000000" w:themeColor="text1"/>
          <w:spacing w:val="-2"/>
          <w:kern w:val="24"/>
        </w:rPr>
        <w:t>ответственного,</w:t>
      </w:r>
      <w:r>
        <w:t xml:space="preserve"> </w:t>
      </w:r>
      <w:r w:rsidRPr="00A46D7B">
        <w:rPr>
          <w:bCs/>
          <w:color w:val="000000" w:themeColor="text1"/>
          <w:spacing w:val="-2"/>
          <w:kern w:val="24"/>
        </w:rPr>
        <w:t>уважительного</w:t>
      </w:r>
      <w:r w:rsidRPr="00A46D7B">
        <w:rPr>
          <w:bCs/>
          <w:color w:val="000000" w:themeColor="text1"/>
          <w:spacing w:val="-1"/>
          <w:kern w:val="24"/>
        </w:rPr>
        <w:t xml:space="preserve"> </w:t>
      </w:r>
      <w:r w:rsidRPr="00A46D7B">
        <w:rPr>
          <w:bCs/>
          <w:color w:val="000000" w:themeColor="text1"/>
          <w:spacing w:val="-2"/>
          <w:kern w:val="24"/>
        </w:rPr>
        <w:t xml:space="preserve">отношения </w:t>
      </w:r>
      <w:r w:rsidRPr="00A46D7B">
        <w:rPr>
          <w:bCs/>
          <w:color w:val="000000" w:themeColor="text1"/>
          <w:kern w:val="24"/>
        </w:rPr>
        <w:t xml:space="preserve">к </w:t>
      </w:r>
      <w:r w:rsidRPr="00A46D7B">
        <w:rPr>
          <w:bCs/>
          <w:color w:val="000000" w:themeColor="text1"/>
          <w:spacing w:val="-2"/>
          <w:kern w:val="24"/>
        </w:rPr>
        <w:t>внутрисемейному общению.</w:t>
      </w:r>
    </w:p>
    <w:p w:rsidR="00A46D7B" w:rsidRPr="00A46D7B" w:rsidRDefault="00A46D7B" w:rsidP="00A46D7B">
      <w:pPr>
        <w:pStyle w:val="a6"/>
        <w:spacing w:before="0" w:beforeAutospacing="0" w:after="0" w:afterAutospacing="0"/>
        <w:jc w:val="both"/>
      </w:pPr>
    </w:p>
    <w:p w:rsidR="00A46D7B" w:rsidRPr="00A46D7B" w:rsidRDefault="00A46D7B" w:rsidP="00A46D7B">
      <w:pPr>
        <w:pStyle w:val="a4"/>
        <w:numPr>
          <w:ilvl w:val="0"/>
          <w:numId w:val="19"/>
        </w:num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A46D7B">
        <w:rPr>
          <w:rFonts w:ascii="Times New Roman" w:hAnsi="Times New Roman" w:cs="Times New Roman"/>
          <w:b/>
          <w:sz w:val="24"/>
          <w:szCs w:val="24"/>
        </w:rPr>
        <w:t>Социальная активность (СА).</w:t>
      </w:r>
      <w:r w:rsidRPr="00A46D7B">
        <w:rPr>
          <w:rFonts w:ascii="Times New Roman" w:hAnsi="Times New Roman" w:cs="Times New Roman"/>
          <w:sz w:val="24"/>
          <w:szCs w:val="24"/>
        </w:rPr>
        <w:t xml:space="preserve"> Действия и способы поведения, связанные с принятием, преобразованием или новым формулированием общественной задачи (деятельности), обладающей </w:t>
      </w:r>
      <w:proofErr w:type="spellStart"/>
      <w:r w:rsidRPr="00A46D7B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A46D7B">
        <w:rPr>
          <w:rFonts w:ascii="Times New Roman" w:hAnsi="Times New Roman" w:cs="Times New Roman"/>
          <w:sz w:val="24"/>
          <w:szCs w:val="24"/>
        </w:rPr>
        <w:t xml:space="preserve"> ценностью</w:t>
      </w:r>
    </w:p>
    <w:p w:rsidR="00287ED2" w:rsidRDefault="00A46D7B" w:rsidP="00A46D7B">
      <w:pPr>
        <w:spacing w:after="0"/>
        <w:ind w:right="5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D7B">
        <w:rPr>
          <w:rFonts w:ascii="Times New Roman" w:hAnsi="Times New Roman" w:cs="Times New Roman"/>
          <w:b/>
          <w:color w:val="000000" w:themeColor="text1"/>
          <w:spacing w:val="-2"/>
          <w:kern w:val="24"/>
          <w:sz w:val="24"/>
          <w:szCs w:val="24"/>
        </w:rPr>
        <w:t>Цель профилактической работы</w:t>
      </w:r>
      <w:r w:rsidRPr="00A46D7B"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 xml:space="preserve">: </w:t>
      </w:r>
      <w:r w:rsidR="009E19C2">
        <w:rPr>
          <w:rFonts w:ascii="Times New Roman" w:hAnsi="Times New Roman" w:cs="Times New Roman"/>
          <w:bCs/>
          <w:sz w:val="24"/>
          <w:szCs w:val="24"/>
        </w:rPr>
        <w:t>п</w:t>
      </w:r>
      <w:r w:rsidRPr="00A46D7B">
        <w:rPr>
          <w:rFonts w:ascii="Times New Roman" w:hAnsi="Times New Roman" w:cs="Times New Roman"/>
          <w:bCs/>
          <w:sz w:val="24"/>
          <w:szCs w:val="24"/>
        </w:rPr>
        <w:t xml:space="preserve">омощь в проектирование </w:t>
      </w:r>
      <w:proofErr w:type="gramStart"/>
      <w:r w:rsidRPr="00A46D7B">
        <w:rPr>
          <w:rFonts w:ascii="Times New Roman" w:hAnsi="Times New Roman" w:cs="Times New Roman"/>
          <w:bCs/>
          <w:sz w:val="24"/>
          <w:szCs w:val="24"/>
        </w:rPr>
        <w:t>социальных</w:t>
      </w:r>
      <w:proofErr w:type="gramEnd"/>
      <w:r w:rsidRPr="00A46D7B">
        <w:rPr>
          <w:rFonts w:ascii="Times New Roman" w:hAnsi="Times New Roman" w:cs="Times New Roman"/>
          <w:bCs/>
          <w:sz w:val="24"/>
          <w:szCs w:val="24"/>
        </w:rPr>
        <w:t xml:space="preserve"> ситуации,</w:t>
      </w:r>
      <w:r w:rsidRPr="00A46D7B">
        <w:rPr>
          <w:rFonts w:ascii="Times New Roman" w:hAnsi="Times New Roman" w:cs="Times New Roman"/>
          <w:sz w:val="24"/>
          <w:szCs w:val="24"/>
        </w:rPr>
        <w:t xml:space="preserve"> </w:t>
      </w:r>
      <w:r w:rsidRPr="00A46D7B">
        <w:rPr>
          <w:rFonts w:ascii="Times New Roman" w:hAnsi="Times New Roman" w:cs="Times New Roman"/>
          <w:bCs/>
          <w:sz w:val="24"/>
          <w:szCs w:val="24"/>
        </w:rPr>
        <w:t>направленных на</w:t>
      </w:r>
      <w:r w:rsidRPr="00A4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D7B">
        <w:rPr>
          <w:rFonts w:ascii="Times New Roman" w:hAnsi="Times New Roman" w:cs="Times New Roman"/>
          <w:bCs/>
          <w:sz w:val="24"/>
          <w:szCs w:val="24"/>
        </w:rPr>
        <w:t>самопроявление</w:t>
      </w:r>
      <w:proofErr w:type="spellEnd"/>
      <w:r w:rsidRPr="00A46D7B">
        <w:rPr>
          <w:rFonts w:ascii="Times New Roman" w:hAnsi="Times New Roman" w:cs="Times New Roman"/>
          <w:bCs/>
          <w:sz w:val="24"/>
          <w:szCs w:val="24"/>
        </w:rPr>
        <w:t xml:space="preserve"> обучающихся, включения в проектную или внеурочную деятельность,</w:t>
      </w:r>
      <w:r w:rsidRPr="00A46D7B">
        <w:rPr>
          <w:rFonts w:ascii="Times New Roman" w:hAnsi="Times New Roman" w:cs="Times New Roman"/>
          <w:sz w:val="24"/>
          <w:szCs w:val="24"/>
        </w:rPr>
        <w:t xml:space="preserve"> </w:t>
      </w:r>
      <w:r w:rsidR="009E19C2">
        <w:rPr>
          <w:rFonts w:ascii="Times New Roman" w:hAnsi="Times New Roman" w:cs="Times New Roman"/>
          <w:sz w:val="24"/>
          <w:szCs w:val="24"/>
        </w:rPr>
        <w:t>с</w:t>
      </w:r>
      <w:r w:rsidRPr="00A46D7B">
        <w:rPr>
          <w:rFonts w:ascii="Times New Roman" w:hAnsi="Times New Roman" w:cs="Times New Roman"/>
          <w:bCs/>
          <w:sz w:val="24"/>
          <w:szCs w:val="24"/>
        </w:rPr>
        <w:t>пособствующую раскрытию внутреннего потенциала</w:t>
      </w:r>
      <w:r w:rsidRPr="00A46D7B">
        <w:rPr>
          <w:rFonts w:ascii="Times New Roman" w:hAnsi="Times New Roman" w:cs="Times New Roman"/>
          <w:sz w:val="24"/>
          <w:szCs w:val="24"/>
        </w:rPr>
        <w:t xml:space="preserve"> </w:t>
      </w:r>
      <w:r w:rsidRPr="00A46D7B">
        <w:rPr>
          <w:rFonts w:ascii="Times New Roman" w:hAnsi="Times New Roman" w:cs="Times New Roman"/>
          <w:bCs/>
          <w:sz w:val="24"/>
          <w:szCs w:val="24"/>
        </w:rPr>
        <w:t>личности</w:t>
      </w:r>
      <w:r w:rsidR="009E19C2">
        <w:rPr>
          <w:rFonts w:ascii="Times New Roman" w:hAnsi="Times New Roman" w:cs="Times New Roman"/>
          <w:bCs/>
          <w:sz w:val="24"/>
          <w:szCs w:val="24"/>
        </w:rPr>
        <w:t>.</w:t>
      </w:r>
    </w:p>
    <w:p w:rsidR="009E19C2" w:rsidRDefault="009E19C2" w:rsidP="00A46D7B">
      <w:pPr>
        <w:spacing w:after="0"/>
        <w:ind w:right="5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19C2" w:rsidRPr="009E19C2" w:rsidRDefault="009E19C2" w:rsidP="007958F7">
      <w:pPr>
        <w:pStyle w:val="a4"/>
        <w:numPr>
          <w:ilvl w:val="0"/>
          <w:numId w:val="19"/>
        </w:num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9E19C2">
        <w:rPr>
          <w:rFonts w:ascii="Times New Roman" w:hAnsi="Times New Roman" w:cs="Times New Roman"/>
          <w:b/>
          <w:sz w:val="24"/>
          <w:szCs w:val="24"/>
        </w:rPr>
        <w:t>Самоконтроль поведения (СП).</w:t>
      </w:r>
      <w:r w:rsidRPr="009E19C2">
        <w:rPr>
          <w:rFonts w:ascii="Times New Roman" w:hAnsi="Times New Roman" w:cs="Times New Roman"/>
          <w:sz w:val="24"/>
          <w:szCs w:val="24"/>
        </w:rPr>
        <w:t xml:space="preserve"> Способно</w:t>
      </w:r>
      <w:r w:rsidR="007958F7">
        <w:rPr>
          <w:rFonts w:ascii="Times New Roman" w:hAnsi="Times New Roman" w:cs="Times New Roman"/>
          <w:sz w:val="24"/>
          <w:szCs w:val="24"/>
        </w:rPr>
        <w:t xml:space="preserve">сть управлять своими эмоциями и </w:t>
      </w:r>
      <w:r w:rsidRPr="009E19C2">
        <w:rPr>
          <w:rFonts w:ascii="Times New Roman" w:hAnsi="Times New Roman" w:cs="Times New Roman"/>
          <w:sz w:val="24"/>
          <w:szCs w:val="24"/>
        </w:rPr>
        <w:t>действиями, противостоять случайным внешним стимулам или спонтанным</w:t>
      </w:r>
    </w:p>
    <w:p w:rsidR="007958F7" w:rsidRDefault="007958F7" w:rsidP="007958F7">
      <w:p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19C2" w:rsidRPr="00F0316A">
        <w:rPr>
          <w:rFonts w:ascii="Times New Roman" w:hAnsi="Times New Roman" w:cs="Times New Roman"/>
          <w:sz w:val="24"/>
          <w:szCs w:val="24"/>
        </w:rPr>
        <w:t xml:space="preserve">внутренним импульсам, сдерживать себя и вести себя адекватно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19C2" w:rsidRDefault="007958F7" w:rsidP="007958F7">
      <w:p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19C2" w:rsidRPr="00F0316A">
        <w:rPr>
          <w:rFonts w:ascii="Times New Roman" w:hAnsi="Times New Roman" w:cs="Times New Roman"/>
          <w:sz w:val="24"/>
          <w:szCs w:val="24"/>
        </w:rPr>
        <w:t>обстоятельствам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9C2" w:rsidRPr="00F0316A">
        <w:rPr>
          <w:rFonts w:ascii="Times New Roman" w:hAnsi="Times New Roman" w:cs="Times New Roman"/>
          <w:sz w:val="24"/>
          <w:szCs w:val="24"/>
        </w:rPr>
        <w:t>или социальной ситуации</w:t>
      </w:r>
    </w:p>
    <w:p w:rsidR="009E19C2" w:rsidRPr="00F0316A" w:rsidRDefault="009E19C2" w:rsidP="009E19C2">
      <w:pPr>
        <w:spacing w:after="0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A46D7B">
        <w:rPr>
          <w:rFonts w:ascii="Times New Roman" w:hAnsi="Times New Roman" w:cs="Times New Roman"/>
          <w:b/>
          <w:color w:val="000000" w:themeColor="text1"/>
          <w:spacing w:val="-2"/>
          <w:kern w:val="24"/>
          <w:sz w:val="24"/>
          <w:szCs w:val="24"/>
        </w:rPr>
        <w:lastRenderedPageBreak/>
        <w:t>Цель профилактической работы</w:t>
      </w:r>
      <w:r>
        <w:rPr>
          <w:rFonts w:ascii="Times New Roman" w:hAnsi="Times New Roman" w:cs="Times New Roman"/>
          <w:b/>
          <w:color w:val="000000" w:themeColor="text1"/>
          <w:spacing w:val="-2"/>
          <w:kern w:val="24"/>
          <w:sz w:val="24"/>
          <w:szCs w:val="24"/>
        </w:rPr>
        <w:t>:</w:t>
      </w:r>
      <w:r w:rsidRPr="00F0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помощь в обучении навыкам </w:t>
      </w:r>
      <w:r w:rsidRPr="00F0316A">
        <w:rPr>
          <w:rFonts w:ascii="Times New Roman" w:hAnsi="Times New Roman" w:cs="Times New Roman"/>
          <w:sz w:val="24"/>
          <w:szCs w:val="24"/>
        </w:rPr>
        <w:t>саморегуляци</w:t>
      </w:r>
      <w:proofErr w:type="gramStart"/>
      <w:r w:rsidRPr="00F0316A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F0316A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F0316A">
        <w:rPr>
          <w:rFonts w:ascii="Times New Roman" w:hAnsi="Times New Roman" w:cs="Times New Roman"/>
          <w:sz w:val="24"/>
          <w:szCs w:val="24"/>
        </w:rPr>
        <w:t>), развитие эмоционально- волевой сферы.</w:t>
      </w:r>
    </w:p>
    <w:p w:rsidR="009E19C2" w:rsidRDefault="009E19C2" w:rsidP="009E19C2">
      <w:pPr>
        <w:spacing w:after="0"/>
        <w:ind w:right="5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9C2" w:rsidRDefault="009E19C2" w:rsidP="009E19C2">
      <w:pPr>
        <w:pStyle w:val="a6"/>
        <w:numPr>
          <w:ilvl w:val="0"/>
          <w:numId w:val="19"/>
        </w:numPr>
        <w:spacing w:before="20" w:beforeAutospacing="0" w:after="0" w:afterAutospacing="0"/>
        <w:ind w:right="14"/>
        <w:jc w:val="both"/>
      </w:pPr>
      <w:proofErr w:type="spellStart"/>
      <w:r>
        <w:rPr>
          <w:b/>
        </w:rPr>
        <w:t>Фрустрированность</w:t>
      </w:r>
      <w:proofErr w:type="spellEnd"/>
      <w:r>
        <w:rPr>
          <w:b/>
        </w:rPr>
        <w:t xml:space="preserve"> (ФУ).</w:t>
      </w:r>
      <w:r w:rsidRPr="009E19C2">
        <w:rPr>
          <w:b/>
        </w:rPr>
        <w:t xml:space="preserve"> </w:t>
      </w:r>
      <w:r w:rsidRPr="009E19C2">
        <w:rPr>
          <w:kern w:val="24"/>
        </w:rPr>
        <w:t>Психическое</w:t>
      </w:r>
      <w:r w:rsidRPr="009E19C2">
        <w:rPr>
          <w:spacing w:val="-8"/>
          <w:kern w:val="24"/>
        </w:rPr>
        <w:t xml:space="preserve"> </w:t>
      </w:r>
      <w:r w:rsidRPr="009E19C2">
        <w:rPr>
          <w:kern w:val="24"/>
        </w:rPr>
        <w:t>состояние</w:t>
      </w:r>
      <w:r w:rsidRPr="009E19C2">
        <w:rPr>
          <w:spacing w:val="-6"/>
          <w:kern w:val="24"/>
        </w:rPr>
        <w:t xml:space="preserve"> </w:t>
      </w:r>
      <w:r w:rsidRPr="009E19C2">
        <w:rPr>
          <w:spacing w:val="-2"/>
          <w:kern w:val="24"/>
        </w:rPr>
        <w:t xml:space="preserve">тягостного </w:t>
      </w:r>
      <w:r w:rsidRPr="009E19C2">
        <w:rPr>
          <w:kern w:val="24"/>
        </w:rPr>
        <w:t>переживания,</w:t>
      </w:r>
      <w:r w:rsidRPr="009E19C2">
        <w:rPr>
          <w:spacing w:val="-16"/>
          <w:kern w:val="24"/>
        </w:rPr>
        <w:t xml:space="preserve"> </w:t>
      </w:r>
      <w:r w:rsidRPr="009E19C2">
        <w:rPr>
          <w:spacing w:val="-2"/>
          <w:kern w:val="24"/>
        </w:rPr>
        <w:t>вызываемое невозможностью</w:t>
      </w:r>
      <w:r w:rsidRPr="009E19C2">
        <w:rPr>
          <w:spacing w:val="-4"/>
          <w:kern w:val="24"/>
        </w:rPr>
        <w:t xml:space="preserve"> удовлетворения</w:t>
      </w:r>
      <w:r w:rsidRPr="009E19C2">
        <w:rPr>
          <w:spacing w:val="-5"/>
          <w:kern w:val="24"/>
        </w:rPr>
        <w:t xml:space="preserve"> его </w:t>
      </w:r>
      <w:r w:rsidRPr="009E19C2">
        <w:rPr>
          <w:kern w:val="24"/>
        </w:rPr>
        <w:t>активированной,</w:t>
      </w:r>
      <w:r w:rsidRPr="009E19C2">
        <w:rPr>
          <w:spacing w:val="-15"/>
          <w:kern w:val="24"/>
        </w:rPr>
        <w:t xml:space="preserve"> </w:t>
      </w:r>
      <w:r w:rsidRPr="009E19C2">
        <w:rPr>
          <w:spacing w:val="-2"/>
          <w:kern w:val="24"/>
        </w:rPr>
        <w:t xml:space="preserve">актуализированной </w:t>
      </w:r>
      <w:r w:rsidRPr="009E19C2">
        <w:rPr>
          <w:kern w:val="24"/>
        </w:rPr>
        <w:t>потребности</w:t>
      </w:r>
      <w:r w:rsidRPr="009E19C2">
        <w:rPr>
          <w:spacing w:val="-16"/>
          <w:kern w:val="24"/>
        </w:rPr>
        <w:t xml:space="preserve"> </w:t>
      </w:r>
      <w:r w:rsidRPr="009E19C2">
        <w:rPr>
          <w:kern w:val="24"/>
        </w:rPr>
        <w:t>достижения</w:t>
      </w:r>
      <w:r w:rsidRPr="009E19C2">
        <w:rPr>
          <w:spacing w:val="-18"/>
          <w:kern w:val="24"/>
        </w:rPr>
        <w:t xml:space="preserve"> </w:t>
      </w:r>
      <w:r w:rsidRPr="009E19C2">
        <w:rPr>
          <w:spacing w:val="-2"/>
          <w:kern w:val="24"/>
        </w:rPr>
        <w:t>значимой цели</w:t>
      </w:r>
    </w:p>
    <w:p w:rsidR="009E19C2" w:rsidRPr="009E19C2" w:rsidRDefault="009E19C2" w:rsidP="009E19C2">
      <w:pPr>
        <w:ind w:right="537"/>
        <w:jc w:val="both"/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</w:pPr>
      <w:r w:rsidRPr="009E19C2">
        <w:rPr>
          <w:rFonts w:ascii="Times New Roman" w:hAnsi="Times New Roman" w:cs="Times New Roman"/>
          <w:b/>
          <w:color w:val="000000" w:themeColor="text1"/>
          <w:spacing w:val="-2"/>
          <w:kern w:val="24"/>
          <w:sz w:val="24"/>
          <w:szCs w:val="24"/>
        </w:rPr>
        <w:t>Цель профилактической работы:</w:t>
      </w:r>
      <w:r>
        <w:rPr>
          <w:rFonts w:ascii="Times New Roman" w:hAnsi="Times New Roman" w:cs="Times New Roman"/>
          <w:b/>
          <w:color w:val="000000" w:themeColor="text1"/>
          <w:spacing w:val="-2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>п</w:t>
      </w:r>
      <w:r w:rsidRPr="009E19C2"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>омощь в формировании эмоциональной</w:t>
      </w:r>
      <w:r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 xml:space="preserve"> </w:t>
      </w:r>
      <w:r w:rsidRPr="009E19C2"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 xml:space="preserve">устойчивости к различным </w:t>
      </w:r>
      <w:proofErr w:type="spellStart"/>
      <w:r w:rsidRPr="009E19C2"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>фрустрирующим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 xml:space="preserve"> </w:t>
      </w:r>
      <w:r w:rsidRPr="009E19C2"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>ситуациям, конфликтам, неопределенности, риску,</w:t>
      </w:r>
      <w:r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 xml:space="preserve"> </w:t>
      </w:r>
      <w:r w:rsidRPr="009E19C2"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>стрессу</w:t>
      </w:r>
      <w:r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>.</w:t>
      </w:r>
    </w:p>
    <w:p w:rsidR="00F0316A" w:rsidRPr="007958F7" w:rsidRDefault="007958F7" w:rsidP="007958F7">
      <w:pPr>
        <w:ind w:right="5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8F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5"/>
        <w:tblW w:w="539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3266"/>
        <w:gridCol w:w="2043"/>
        <w:gridCol w:w="1312"/>
        <w:gridCol w:w="1882"/>
      </w:tblGrid>
      <w:tr w:rsidR="009E19C2" w:rsidRPr="004032C5" w:rsidTr="00194CFE">
        <w:tc>
          <w:tcPr>
            <w:tcW w:w="267" w:type="pct"/>
          </w:tcPr>
          <w:p w:rsidR="009E19C2" w:rsidRPr="00ED2C69" w:rsidRDefault="009E19C2" w:rsidP="00ED2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2C6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2C6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4" w:type="pct"/>
          </w:tcPr>
          <w:p w:rsidR="009E19C2" w:rsidRPr="00ED2C69" w:rsidRDefault="009E19C2" w:rsidP="00ED2C69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0"/>
                <w:szCs w:val="20"/>
              </w:rPr>
              <w:t>Направление работы</w:t>
            </w:r>
          </w:p>
        </w:tc>
        <w:tc>
          <w:tcPr>
            <w:tcW w:w="1536" w:type="pct"/>
          </w:tcPr>
          <w:p w:rsidR="009E19C2" w:rsidRPr="00ED2C69" w:rsidRDefault="009E19C2" w:rsidP="00ED2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961" w:type="pct"/>
          </w:tcPr>
          <w:p w:rsidR="009E19C2" w:rsidRPr="00ED2C69" w:rsidRDefault="009E19C2" w:rsidP="00ED2C69">
            <w:pPr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>Цель  сопровождения</w:t>
            </w:r>
          </w:p>
        </w:tc>
        <w:tc>
          <w:tcPr>
            <w:tcW w:w="617" w:type="pct"/>
          </w:tcPr>
          <w:p w:rsidR="009E19C2" w:rsidRPr="00ED2C69" w:rsidRDefault="009E19C2" w:rsidP="00ED2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885" w:type="pct"/>
          </w:tcPr>
          <w:p w:rsidR="009E19C2" w:rsidRPr="00ED2C69" w:rsidRDefault="009E19C2" w:rsidP="00ED2C6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6822C0" w:rsidRPr="004032C5" w:rsidTr="00194CFE">
        <w:tc>
          <w:tcPr>
            <w:tcW w:w="267" w:type="pct"/>
            <w:vMerge w:val="restart"/>
          </w:tcPr>
          <w:p w:rsidR="006822C0" w:rsidRPr="00194CFE" w:rsidRDefault="006822C0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vMerge w:val="restart"/>
          </w:tcPr>
          <w:p w:rsidR="006822C0" w:rsidRPr="004A3A85" w:rsidRDefault="006822C0" w:rsidP="00194CFE">
            <w:pPr>
              <w:spacing w:before="3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Организационная</w:t>
            </w:r>
          </w:p>
          <w:p w:rsidR="006822C0" w:rsidRPr="004A3A85" w:rsidRDefault="006822C0" w:rsidP="004A3A85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работа</w:t>
            </w:r>
          </w:p>
        </w:tc>
        <w:tc>
          <w:tcPr>
            <w:tcW w:w="1536" w:type="pct"/>
          </w:tcPr>
          <w:p w:rsidR="006822C0" w:rsidRPr="004A3A85" w:rsidRDefault="006822C0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Проведение углубленного тестирования</w:t>
            </w:r>
          </w:p>
        </w:tc>
        <w:tc>
          <w:tcPr>
            <w:tcW w:w="961" w:type="pct"/>
          </w:tcPr>
          <w:p w:rsidR="006822C0" w:rsidRPr="004A3A85" w:rsidRDefault="006822C0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и/или уточнить особенности развития личности обучающегося </w:t>
            </w:r>
          </w:p>
        </w:tc>
        <w:tc>
          <w:tcPr>
            <w:tcW w:w="617" w:type="pct"/>
          </w:tcPr>
          <w:p w:rsidR="006822C0" w:rsidRPr="007958F7" w:rsidRDefault="006822C0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5" w:type="pct"/>
          </w:tcPr>
          <w:p w:rsidR="006822C0" w:rsidRPr="00194CFE" w:rsidRDefault="006822C0" w:rsidP="00194CFE">
            <w:pPr>
              <w:pStyle w:val="a7"/>
              <w:rPr>
                <w:rFonts w:ascii="Times New Roman" w:hAnsi="Times New Roman" w:cs="Times New Roman"/>
              </w:rPr>
            </w:pPr>
            <w:r w:rsidRPr="00194CFE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197EAC" w:rsidRPr="004032C5" w:rsidTr="00194CFE">
        <w:tc>
          <w:tcPr>
            <w:tcW w:w="267" w:type="pct"/>
            <w:vMerge/>
          </w:tcPr>
          <w:p w:rsidR="00197EAC" w:rsidRPr="00194CFE" w:rsidRDefault="00197EAC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197EAC" w:rsidRPr="004A3A85" w:rsidRDefault="00197EAC" w:rsidP="004A3A85">
            <w:pPr>
              <w:spacing w:before="32"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</w:pPr>
          </w:p>
        </w:tc>
        <w:tc>
          <w:tcPr>
            <w:tcW w:w="1536" w:type="pct"/>
          </w:tcPr>
          <w:p w:rsidR="00197EAC" w:rsidRPr="004A3A85" w:rsidRDefault="00197EAC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риска возможного вовлечения в зависимое поведение, связанные с дефицитом ресурсов психологической устойчивости личности.</w:t>
            </w:r>
          </w:p>
        </w:tc>
        <w:tc>
          <w:tcPr>
            <w:tcW w:w="961" w:type="pct"/>
          </w:tcPr>
          <w:p w:rsidR="00197EAC" w:rsidRPr="004A3A85" w:rsidRDefault="00197EA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индивидуально с</w:t>
            </w:r>
            <w:r w:rsidR="007958F7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группы риска</w:t>
            </w:r>
          </w:p>
        </w:tc>
        <w:tc>
          <w:tcPr>
            <w:tcW w:w="617" w:type="pct"/>
          </w:tcPr>
          <w:p w:rsidR="00197EAC" w:rsidRPr="007958F7" w:rsidRDefault="007958F7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5" w:type="pct"/>
          </w:tcPr>
          <w:p w:rsidR="00197EAC" w:rsidRPr="00194CFE" w:rsidRDefault="007958F7" w:rsidP="00194C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94CFE">
              <w:rPr>
                <w:rFonts w:ascii="Times New Roman" w:hAnsi="Times New Roman" w:cs="Times New Roman"/>
              </w:rPr>
              <w:t>классный</w:t>
            </w:r>
            <w:r w:rsidR="00197EAC" w:rsidRPr="00194CFE">
              <w:rPr>
                <w:rFonts w:ascii="Times New Roman" w:hAnsi="Times New Roman" w:cs="Times New Roman"/>
              </w:rPr>
              <w:t xml:space="preserve"> ру</w:t>
            </w:r>
            <w:r w:rsidRPr="00194CFE">
              <w:rPr>
                <w:rFonts w:ascii="Times New Roman" w:hAnsi="Times New Roman" w:cs="Times New Roman"/>
              </w:rPr>
              <w:t>ководитель, педагог – психолог</w:t>
            </w:r>
          </w:p>
        </w:tc>
      </w:tr>
      <w:tr w:rsidR="00CA79A5" w:rsidRPr="004032C5" w:rsidTr="00194CFE">
        <w:tc>
          <w:tcPr>
            <w:tcW w:w="267" w:type="pct"/>
            <w:vMerge w:val="restart"/>
          </w:tcPr>
          <w:p w:rsidR="00CA79A5" w:rsidRPr="00194CFE" w:rsidRDefault="00CA79A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pct"/>
            <w:vMerge w:val="restart"/>
          </w:tcPr>
          <w:p w:rsidR="00CA79A5" w:rsidRPr="004A3A85" w:rsidRDefault="00CA79A5" w:rsidP="004A3A85">
            <w:pPr>
              <w:spacing w:before="32"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Работа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</w:rPr>
              <w:t xml:space="preserve"> </w:t>
            </w:r>
            <w:r w:rsid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классом</w:t>
            </w:r>
          </w:p>
        </w:tc>
        <w:tc>
          <w:tcPr>
            <w:tcW w:w="1536" w:type="pct"/>
          </w:tcPr>
          <w:p w:rsidR="00CA79A5" w:rsidRPr="004A3A85" w:rsidRDefault="00CA79A5" w:rsidP="004A3A85">
            <w:pPr>
              <w:tabs>
                <w:tab w:val="left" w:pos="6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Организация социально и личностно значимой деятельности</w:t>
            </w:r>
          </w:p>
        </w:tc>
        <w:tc>
          <w:tcPr>
            <w:tcW w:w="961" w:type="pct"/>
            <w:vMerge w:val="restart"/>
          </w:tcPr>
          <w:p w:rsidR="00CA79A5" w:rsidRPr="004A3A85" w:rsidRDefault="00CA79A5" w:rsidP="004A3A85">
            <w:pPr>
              <w:tabs>
                <w:tab w:val="left" w:pos="621"/>
              </w:tabs>
              <w:spacing w:after="0" w:line="240" w:lineRule="auto"/>
              <w:ind w:left="86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Первичная профилактика</w:t>
            </w:r>
          </w:p>
          <w:p w:rsidR="00CA79A5" w:rsidRPr="004A3A85" w:rsidRDefault="00CA79A5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A79A5" w:rsidRPr="007958F7" w:rsidRDefault="00CA79A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85" w:type="pct"/>
            <w:vMerge w:val="restart"/>
          </w:tcPr>
          <w:p w:rsidR="00CA79A5" w:rsidRPr="00194CFE" w:rsidRDefault="00CA79A5" w:rsidP="00194CFE">
            <w:pPr>
              <w:pStyle w:val="a7"/>
              <w:rPr>
                <w:rFonts w:ascii="Times New Roman" w:hAnsi="Times New Roman" w:cs="Times New Roman"/>
              </w:rPr>
            </w:pPr>
            <w:r w:rsidRPr="00194CFE">
              <w:rPr>
                <w:rFonts w:ascii="Times New Roman" w:eastAsia="Times New Roman" w:hAnsi="Times New Roman" w:cs="Times New Roman"/>
              </w:rPr>
              <w:t>классный</w:t>
            </w:r>
            <w:r w:rsidRPr="00194CF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proofErr w:type="spellStart"/>
            <w:r w:rsidR="00E1534C" w:rsidRPr="00194CFE">
              <w:rPr>
                <w:rFonts w:ascii="Times New Roman" w:eastAsia="Times New Roman" w:hAnsi="Times New Roman" w:cs="Times New Roman"/>
              </w:rPr>
              <w:t>руководитель</w:t>
            </w:r>
            <w:r w:rsidRPr="00194CFE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194CF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94CFE">
              <w:rPr>
                <w:rFonts w:ascii="Times New Roman" w:eastAsia="Times New Roman" w:hAnsi="Times New Roman" w:cs="Times New Roman"/>
              </w:rPr>
              <w:t>–</w:t>
            </w:r>
            <w:r w:rsidRPr="00194CF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94CFE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CA79A5" w:rsidRPr="004032C5" w:rsidTr="00194CFE">
        <w:trPr>
          <w:trHeight w:val="1004"/>
        </w:trPr>
        <w:tc>
          <w:tcPr>
            <w:tcW w:w="267" w:type="pct"/>
            <w:vMerge/>
          </w:tcPr>
          <w:p w:rsidR="00CA79A5" w:rsidRPr="004A3A85" w:rsidRDefault="00CA79A5" w:rsidP="004A3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CA79A5" w:rsidRPr="004A3A85" w:rsidRDefault="00CA79A5" w:rsidP="004A3A85">
            <w:pPr>
              <w:spacing w:before="32"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</w:pPr>
          </w:p>
        </w:tc>
        <w:tc>
          <w:tcPr>
            <w:tcW w:w="1536" w:type="pct"/>
          </w:tcPr>
          <w:p w:rsidR="00CA79A5" w:rsidRPr="004A3A85" w:rsidRDefault="00CA79A5" w:rsidP="004A3A85">
            <w:pPr>
              <w:tabs>
                <w:tab w:val="left" w:pos="6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Тренинг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40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«Позитивное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42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формулирование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41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своего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42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будущего»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4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pct"/>
            <w:vMerge/>
          </w:tcPr>
          <w:p w:rsidR="00CA79A5" w:rsidRPr="004A3A85" w:rsidRDefault="00CA79A5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A79A5" w:rsidRPr="007958F7" w:rsidRDefault="00FF7394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5" w:type="pct"/>
            <w:vMerge/>
          </w:tcPr>
          <w:p w:rsidR="00CA79A5" w:rsidRPr="004A3A85" w:rsidRDefault="00CA79A5" w:rsidP="004A3A85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A5" w:rsidRPr="004032C5" w:rsidTr="00194CFE">
        <w:trPr>
          <w:trHeight w:val="273"/>
        </w:trPr>
        <w:tc>
          <w:tcPr>
            <w:tcW w:w="267" w:type="pct"/>
            <w:vMerge/>
          </w:tcPr>
          <w:p w:rsidR="00CA79A5" w:rsidRPr="004A3A85" w:rsidRDefault="00CA79A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CA79A5" w:rsidRPr="004A3A85" w:rsidRDefault="00CA79A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CA79A5" w:rsidRPr="004A3A85" w:rsidRDefault="00CA79A5" w:rsidP="004A3A85">
            <w:pPr>
              <w:tabs>
                <w:tab w:val="left" w:pos="6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Психологический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57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практикум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58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«Коррекция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57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агрессии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57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59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аутоагрессии</w:t>
            </w:r>
            <w:proofErr w:type="spellEnd"/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59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57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подростков»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57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pct"/>
            <w:vMerge/>
          </w:tcPr>
          <w:p w:rsidR="00CA79A5" w:rsidRPr="004A3A85" w:rsidRDefault="00CA79A5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A79A5" w:rsidRPr="004A3A85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5" w:type="pct"/>
            <w:vMerge/>
          </w:tcPr>
          <w:p w:rsidR="00CA79A5" w:rsidRPr="004A3A85" w:rsidRDefault="00CA79A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0" w:rsidRPr="004032C5" w:rsidTr="00194CFE">
        <w:tc>
          <w:tcPr>
            <w:tcW w:w="267" w:type="pct"/>
            <w:vMerge w:val="restart"/>
          </w:tcPr>
          <w:p w:rsidR="006822C0" w:rsidRPr="004A3A85" w:rsidRDefault="00194CFE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34" w:type="pct"/>
            <w:vMerge w:val="restart"/>
          </w:tcPr>
          <w:p w:rsidR="006822C0" w:rsidRPr="004A3A85" w:rsidRDefault="006822C0" w:rsidP="007958F7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Работа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</w:rPr>
              <w:t xml:space="preserve"> </w:t>
            </w:r>
            <w:r w:rsidR="007958F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родителями</w:t>
            </w:r>
          </w:p>
        </w:tc>
        <w:tc>
          <w:tcPr>
            <w:tcW w:w="1536" w:type="pct"/>
          </w:tcPr>
          <w:p w:rsidR="006822C0" w:rsidRPr="004A3A85" w:rsidRDefault="006822C0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родителей</w:t>
            </w:r>
          </w:p>
        </w:tc>
        <w:tc>
          <w:tcPr>
            <w:tcW w:w="961" w:type="pct"/>
          </w:tcPr>
          <w:p w:rsidR="006822C0" w:rsidRPr="00194CFE" w:rsidRDefault="006822C0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Родители получат информацию об индивидуальных особенностях своего ребенка и расширят психолого-педагогические компетенции в вопросах оказания ему поддержки.</w:t>
            </w:r>
          </w:p>
        </w:tc>
        <w:tc>
          <w:tcPr>
            <w:tcW w:w="617" w:type="pct"/>
          </w:tcPr>
          <w:p w:rsidR="006822C0" w:rsidRPr="004A3A85" w:rsidRDefault="006822C0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85" w:type="pct"/>
            <w:vMerge w:val="restart"/>
          </w:tcPr>
          <w:p w:rsidR="006822C0" w:rsidRPr="004A3A85" w:rsidRDefault="006822C0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9B2C7D" w:rsidRPr="004032C5" w:rsidTr="00194CFE">
        <w:trPr>
          <w:trHeight w:val="2046"/>
        </w:trPr>
        <w:tc>
          <w:tcPr>
            <w:tcW w:w="267" w:type="pct"/>
            <w:vMerge/>
          </w:tcPr>
          <w:p w:rsidR="009B2C7D" w:rsidRPr="004A3A85" w:rsidRDefault="009B2C7D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9B2C7D" w:rsidRPr="004A3A85" w:rsidRDefault="009B2C7D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9B2C7D" w:rsidRPr="004A3A85" w:rsidRDefault="009B2C7D" w:rsidP="004A3A85">
            <w:pPr>
              <w:tabs>
                <w:tab w:val="left" w:pos="6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89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«Формирование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87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85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ребенка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89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личностных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88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качеств, необходимых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</w:rPr>
              <w:t xml:space="preserve">для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конструктивного,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 xml:space="preserve">успешного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</w:rPr>
              <w:t xml:space="preserve">и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 xml:space="preserve">ответственного поведения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</w:rPr>
              <w:t xml:space="preserve">в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обществе»</w:t>
            </w:r>
          </w:p>
        </w:tc>
        <w:tc>
          <w:tcPr>
            <w:tcW w:w="961" w:type="pct"/>
          </w:tcPr>
          <w:p w:rsidR="009B2C7D" w:rsidRPr="00194CFE" w:rsidRDefault="009B2C7D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</w:t>
            </w:r>
          </w:p>
        </w:tc>
        <w:tc>
          <w:tcPr>
            <w:tcW w:w="617" w:type="pct"/>
          </w:tcPr>
          <w:p w:rsidR="009B2C7D" w:rsidRPr="004A3A85" w:rsidRDefault="009B2C7D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5" w:type="pct"/>
            <w:vMerge/>
          </w:tcPr>
          <w:p w:rsidR="009B2C7D" w:rsidRPr="004A3A85" w:rsidRDefault="009B2C7D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7D" w:rsidRPr="004032C5" w:rsidTr="00194CFE">
        <w:tc>
          <w:tcPr>
            <w:tcW w:w="267" w:type="pct"/>
            <w:vMerge/>
          </w:tcPr>
          <w:p w:rsidR="009B2C7D" w:rsidRPr="004A3A85" w:rsidRDefault="009B2C7D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9B2C7D" w:rsidRPr="004A3A85" w:rsidRDefault="009B2C7D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9B2C7D" w:rsidRPr="007958F7" w:rsidRDefault="007958F7" w:rsidP="007958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58F7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="009B2C7D" w:rsidRPr="007958F7">
              <w:rPr>
                <w:rFonts w:ascii="Times New Roman" w:hAnsi="Times New Roman" w:cs="Times New Roman"/>
                <w:sz w:val="24"/>
                <w:szCs w:val="24"/>
              </w:rPr>
              <w:t>«Настольные</w:t>
            </w:r>
          </w:p>
          <w:p w:rsidR="009B2C7D" w:rsidRPr="004A3A85" w:rsidRDefault="009B2C7D" w:rsidP="007958F7">
            <w:pPr>
              <w:pStyle w:val="a7"/>
              <w:rPr>
                <w:rFonts w:eastAsia="Times New Roman"/>
              </w:rPr>
            </w:pPr>
            <w:r w:rsidRPr="007958F7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  <w:tc>
          <w:tcPr>
            <w:tcW w:w="961" w:type="pct"/>
          </w:tcPr>
          <w:p w:rsidR="009B2C7D" w:rsidRPr="00194CFE" w:rsidRDefault="009B2C7D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Способствовать сознанию и уважительному отношению к</w:t>
            </w:r>
          </w:p>
          <w:p w:rsidR="009B2C7D" w:rsidRPr="00194CFE" w:rsidRDefault="007958F7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2C7D" w:rsidRPr="00194CFE">
              <w:rPr>
                <w:rFonts w:ascii="Times New Roman" w:hAnsi="Times New Roman" w:cs="Times New Roman"/>
                <w:sz w:val="24"/>
                <w:szCs w:val="24"/>
              </w:rPr>
              <w:t>нутрисемейному</w:t>
            </w: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7D" w:rsidRPr="00194CFE">
              <w:rPr>
                <w:rFonts w:ascii="Times New Roman" w:hAnsi="Times New Roman" w:cs="Times New Roman"/>
                <w:sz w:val="24"/>
                <w:szCs w:val="24"/>
              </w:rPr>
              <w:t>общению</w:t>
            </w:r>
          </w:p>
        </w:tc>
        <w:tc>
          <w:tcPr>
            <w:tcW w:w="617" w:type="pct"/>
          </w:tcPr>
          <w:p w:rsidR="009B2C7D" w:rsidRPr="004A3A85" w:rsidRDefault="00FF7394" w:rsidP="007958F7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5" w:type="pct"/>
          </w:tcPr>
          <w:p w:rsidR="009B2C7D" w:rsidRPr="004A3A85" w:rsidRDefault="00E1534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4A3A85" w:rsidRPr="004032C5" w:rsidTr="00194CFE">
        <w:tc>
          <w:tcPr>
            <w:tcW w:w="267" w:type="pct"/>
            <w:vMerge w:val="restart"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pct"/>
            <w:vMerge w:val="restart"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 xml:space="preserve">Занятия и консультации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en-US"/>
              </w:rPr>
              <w:t>c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 xml:space="preserve">  </w:t>
            </w:r>
            <w:proofErr w:type="gramStart"/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обучающимся</w:t>
            </w:r>
            <w:proofErr w:type="gramEnd"/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6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группы риска</w:t>
            </w: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 xml:space="preserve">Тренинг – игра </w:t>
            </w: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«Польза и вред</w:t>
            </w: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эмоций»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7394"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развитию умения осознавать и анализировать свое эмоциональное </w:t>
            </w: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617" w:type="pct"/>
          </w:tcPr>
          <w:p w:rsidR="004A3A85" w:rsidRPr="004A3A85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5" w:type="pct"/>
          </w:tcPr>
          <w:p w:rsidR="004A3A85" w:rsidRPr="004A3A85" w:rsidRDefault="00E1534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4A3A85" w:rsidRPr="004032C5" w:rsidTr="00194CFE"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«Откровенно о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сокровенном»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4A3A85" w:rsidRPr="00194CFE" w:rsidRDefault="00FF7394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4A3A85" w:rsidRPr="00194CFE">
              <w:rPr>
                <w:rFonts w:ascii="Times New Roman" w:hAnsi="Times New Roman" w:cs="Times New Roman"/>
                <w:sz w:val="24"/>
                <w:szCs w:val="24"/>
              </w:rPr>
              <w:t>осознанию своих чувств и переживаний,</w:t>
            </w:r>
          </w:p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связанных с детско- родительскими отношениями</w:t>
            </w:r>
          </w:p>
        </w:tc>
        <w:tc>
          <w:tcPr>
            <w:tcW w:w="617" w:type="pct"/>
          </w:tcPr>
          <w:p w:rsidR="00E1534C" w:rsidRPr="004A3A85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5" w:type="pct"/>
          </w:tcPr>
          <w:p w:rsidR="004A3A85" w:rsidRPr="004A3A85" w:rsidRDefault="00E1534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4A3A85" w:rsidRPr="004032C5" w:rsidTr="00194CFE"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мы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сила»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4A3A85" w:rsidRPr="00194CFE" w:rsidRDefault="00892066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ответственного </w:t>
            </w:r>
            <w:r w:rsidR="004A3A85" w:rsidRPr="00194CFE">
              <w:rPr>
                <w:rFonts w:ascii="Times New Roman" w:hAnsi="Times New Roman" w:cs="Times New Roman"/>
                <w:sz w:val="24"/>
                <w:szCs w:val="24"/>
              </w:rPr>
              <w:t>отношения в</w:t>
            </w:r>
          </w:p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семейных традициях и обязанностях</w:t>
            </w:r>
          </w:p>
        </w:tc>
        <w:tc>
          <w:tcPr>
            <w:tcW w:w="617" w:type="pct"/>
          </w:tcPr>
          <w:p w:rsidR="004A3A85" w:rsidRPr="004A3A85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5" w:type="pct"/>
          </w:tcPr>
          <w:p w:rsidR="004A3A85" w:rsidRPr="004A3A85" w:rsidRDefault="00E1534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4A3A85" w:rsidRPr="004032C5" w:rsidTr="00194CFE"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«Я молодец»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4A3A85" w:rsidRPr="00194CFE" w:rsidRDefault="00892066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Способствовать о</w:t>
            </w:r>
            <w:r w:rsidR="004A3A85" w:rsidRPr="00194CFE">
              <w:rPr>
                <w:rFonts w:ascii="Times New Roman" w:hAnsi="Times New Roman" w:cs="Times New Roman"/>
                <w:sz w:val="24"/>
                <w:szCs w:val="24"/>
              </w:rPr>
              <w:t>бучению</w:t>
            </w:r>
          </w:p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</w:p>
        </w:tc>
        <w:tc>
          <w:tcPr>
            <w:tcW w:w="617" w:type="pct"/>
          </w:tcPr>
          <w:p w:rsidR="00E1534C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A3A85" w:rsidRPr="004A3A85" w:rsidRDefault="004A3A85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4A3A85" w:rsidRPr="004A3A85" w:rsidRDefault="00E1534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4A3A85" w:rsidRPr="004032C5" w:rsidTr="00194CFE">
        <w:trPr>
          <w:trHeight w:val="1401"/>
        </w:trPr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«Код доступа»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4A3A85" w:rsidRPr="00194CFE" w:rsidRDefault="00892066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</w:t>
            </w:r>
            <w:r w:rsidR="004A3A85" w:rsidRPr="00194CFE">
              <w:rPr>
                <w:rFonts w:ascii="Times New Roman" w:hAnsi="Times New Roman" w:cs="Times New Roman"/>
                <w:sz w:val="24"/>
                <w:szCs w:val="24"/>
              </w:rPr>
              <w:t>осознават</w:t>
            </w:r>
            <w:r w:rsidR="00FF7394"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ь свое </w:t>
            </w: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и </w:t>
            </w:r>
            <w:r w:rsidR="004A3A85" w:rsidRPr="00194CFE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</w:tc>
        <w:tc>
          <w:tcPr>
            <w:tcW w:w="617" w:type="pct"/>
          </w:tcPr>
          <w:p w:rsidR="004A3A85" w:rsidRPr="004A3A85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5" w:type="pct"/>
          </w:tcPr>
          <w:p w:rsidR="004A3A85" w:rsidRPr="004A3A85" w:rsidRDefault="00E1534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4A3A85" w:rsidRPr="004032C5" w:rsidTr="00194CFE"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«Моя внутренняя опора»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своей психологической опоры, как</w:t>
            </w:r>
          </w:p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 ресурса.</w:t>
            </w:r>
          </w:p>
        </w:tc>
        <w:tc>
          <w:tcPr>
            <w:tcW w:w="617" w:type="pct"/>
          </w:tcPr>
          <w:p w:rsidR="004A3A85" w:rsidRPr="004A3A85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5" w:type="pct"/>
          </w:tcPr>
          <w:p w:rsidR="004A3A85" w:rsidRPr="004A3A85" w:rsidRDefault="00E1534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4A3A85" w:rsidRPr="004032C5" w:rsidTr="00194CFE"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bCs/>
                <w:sz w:val="24"/>
                <w:szCs w:val="24"/>
              </w:rPr>
              <w:t>«Цепная реакция»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связи между негативными</w:t>
            </w:r>
          </w:p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эмоциями и </w:t>
            </w:r>
            <w:r w:rsidRPr="0019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конфликтными ситуациями</w:t>
            </w:r>
          </w:p>
        </w:tc>
        <w:tc>
          <w:tcPr>
            <w:tcW w:w="617" w:type="pct"/>
          </w:tcPr>
          <w:p w:rsidR="004A3A85" w:rsidRPr="004A3A85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85" w:type="pct"/>
          </w:tcPr>
          <w:p w:rsidR="004A3A85" w:rsidRPr="004A3A85" w:rsidRDefault="00E1534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4A3A85" w:rsidRPr="004032C5" w:rsidTr="00194CFE"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результатам тестирования, и информирование о возможности получения психолого-педагогической помощи</w:t>
            </w:r>
          </w:p>
        </w:tc>
        <w:tc>
          <w:tcPr>
            <w:tcW w:w="961" w:type="pct"/>
          </w:tcPr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получит представление о себе, получит знания о возможностях получения психологической помощи не только в школе, но и в других организациях. </w:t>
            </w:r>
          </w:p>
        </w:tc>
        <w:tc>
          <w:tcPr>
            <w:tcW w:w="617" w:type="pct"/>
          </w:tcPr>
          <w:p w:rsidR="004A3A85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58F7" w:rsidRPr="004A3A85" w:rsidRDefault="00FF7394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5" w:type="pct"/>
          </w:tcPr>
          <w:p w:rsidR="004A3A85" w:rsidRPr="004A3A85" w:rsidRDefault="00E1534C" w:rsidP="004A3A85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педагог-психолог</w:t>
            </w:r>
          </w:p>
        </w:tc>
      </w:tr>
      <w:tr w:rsidR="004A3A85" w:rsidRPr="004032C5" w:rsidTr="00194CFE"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социально-значимую деятельность </w:t>
            </w:r>
          </w:p>
        </w:tc>
        <w:tc>
          <w:tcPr>
            <w:tcW w:w="961" w:type="pct"/>
          </w:tcPr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Расширится репертуар поведенческих навыков за счет социально-приемлемых форм.  Овладение навыками рефлексии и </w:t>
            </w:r>
            <w:proofErr w:type="spellStart"/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19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</w:tcPr>
          <w:p w:rsidR="004A3A85" w:rsidRPr="004A3A85" w:rsidRDefault="00FF7394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5" w:type="pct"/>
          </w:tcPr>
          <w:p w:rsidR="00E1534C" w:rsidRDefault="00E1534C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A3A85" w:rsidRPr="00E1534C" w:rsidRDefault="00E1534C" w:rsidP="00E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классный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42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руководитель</w:t>
            </w:r>
          </w:p>
        </w:tc>
      </w:tr>
      <w:tr w:rsidR="004A3A85" w:rsidRPr="004032C5" w:rsidTr="00194CFE"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беседы о вреде ПАВ</w:t>
            </w:r>
          </w:p>
        </w:tc>
        <w:tc>
          <w:tcPr>
            <w:tcW w:w="961" w:type="pct"/>
          </w:tcPr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получит представления об опасности и последствиях употребления ПАВ. Сформируется мотивация к сохранению здоровья и здоровому образу жизни. </w:t>
            </w:r>
          </w:p>
        </w:tc>
        <w:tc>
          <w:tcPr>
            <w:tcW w:w="617" w:type="pct"/>
          </w:tcPr>
          <w:p w:rsidR="00FF7394" w:rsidRDefault="00FF7394" w:rsidP="00FF7394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4A3A85" w:rsidRPr="004A3A85" w:rsidRDefault="004A3A85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A3A85" w:rsidRPr="004032C5" w:rsidTr="00194CFE">
        <w:tc>
          <w:tcPr>
            <w:tcW w:w="267" w:type="pct"/>
            <w:vMerge/>
          </w:tcPr>
          <w:p w:rsidR="004A3A85" w:rsidRPr="004A3A85" w:rsidRDefault="004A3A85" w:rsidP="004A3A85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группового занятия по развитию навыков конструктивного общения</w:t>
            </w:r>
          </w:p>
        </w:tc>
        <w:tc>
          <w:tcPr>
            <w:tcW w:w="961" w:type="pct"/>
          </w:tcPr>
          <w:p w:rsidR="004A3A85" w:rsidRPr="00194CFE" w:rsidRDefault="004A3A85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освоит навыки к</w:t>
            </w:r>
            <w:r w:rsidR="00194CFE" w:rsidRP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онструктивного взаимодействия с окружающими.</w:t>
            </w:r>
            <w:r w:rsid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Снизится проявление импульсивности.</w:t>
            </w:r>
          </w:p>
        </w:tc>
        <w:tc>
          <w:tcPr>
            <w:tcW w:w="617" w:type="pct"/>
          </w:tcPr>
          <w:p w:rsidR="004A3A85" w:rsidRPr="004A3A85" w:rsidRDefault="00FF7394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5" w:type="pct"/>
          </w:tcPr>
          <w:p w:rsidR="004A3A85" w:rsidRPr="004A3A85" w:rsidRDefault="004A3A85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A3A85" w:rsidRPr="004A3A85" w:rsidRDefault="004A3A85" w:rsidP="004A3A85">
            <w:pPr>
              <w:spacing w:after="0"/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4CFE" w:rsidRPr="004032C5" w:rsidTr="00194CFE">
        <w:tc>
          <w:tcPr>
            <w:tcW w:w="267" w:type="pct"/>
          </w:tcPr>
          <w:p w:rsidR="00194CFE" w:rsidRPr="004A3A85" w:rsidRDefault="00194CFE" w:rsidP="004A3A85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94CFE" w:rsidRPr="004A3A85" w:rsidRDefault="00194CFE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194CFE" w:rsidRPr="004A3A85" w:rsidRDefault="00194CFE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Включенность в доп. Образование, внеурочную деятельность</w:t>
            </w:r>
          </w:p>
        </w:tc>
        <w:tc>
          <w:tcPr>
            <w:tcW w:w="961" w:type="pct"/>
          </w:tcPr>
          <w:p w:rsidR="00194CFE" w:rsidRPr="00194CFE" w:rsidRDefault="00194CFE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pct"/>
          </w:tcPr>
          <w:p w:rsidR="00194CFE" w:rsidRDefault="00194CFE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885" w:type="pct"/>
          </w:tcPr>
          <w:p w:rsidR="00194CFE" w:rsidRDefault="00194CFE" w:rsidP="004A3A85">
            <w:pPr>
              <w:spacing w:after="0"/>
              <w:ind w:right="18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</w:pPr>
            <w:r w:rsidRPr="004A3A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классный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42"/>
                <w:kern w:val="24"/>
                <w:sz w:val="24"/>
                <w:szCs w:val="24"/>
              </w:rPr>
              <w:t xml:space="preserve"> </w:t>
            </w:r>
            <w:r w:rsidRPr="004A3A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руководитель</w:t>
            </w:r>
          </w:p>
          <w:p w:rsidR="00194CFE" w:rsidRPr="004A3A85" w:rsidRDefault="00194CFE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</w:rPr>
              <w:t>методист по ВР</w:t>
            </w:r>
          </w:p>
        </w:tc>
      </w:tr>
      <w:tr w:rsidR="004A3A85" w:rsidRPr="004032C5" w:rsidTr="00194CFE">
        <w:tc>
          <w:tcPr>
            <w:tcW w:w="267" w:type="pct"/>
          </w:tcPr>
          <w:p w:rsidR="004A3A85" w:rsidRPr="004A3A85" w:rsidRDefault="004A3A85" w:rsidP="004A3A85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pct"/>
          </w:tcPr>
          <w:p w:rsidR="004A3A85" w:rsidRPr="004A3A85" w:rsidRDefault="004A3A85" w:rsidP="004A3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 составом </w:t>
            </w:r>
            <w:r w:rsidRPr="004A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36" w:type="pct"/>
          </w:tcPr>
          <w:p w:rsidR="004A3A85" w:rsidRPr="004A3A85" w:rsidRDefault="004A3A85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педагогического совета и индивидуальных консультаций классных </w:t>
            </w:r>
            <w:r w:rsidRPr="004A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961" w:type="pct"/>
          </w:tcPr>
          <w:p w:rsidR="004A3A85" w:rsidRPr="00194CFE" w:rsidRDefault="00FF7394" w:rsidP="00194C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Классный руководитель  </w:t>
            </w:r>
            <w:r w:rsid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педагоги </w:t>
            </w:r>
            <w:r w:rsid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</w:t>
            </w:r>
            <w:r w:rsidR="004A3A85" w:rsidRP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ин</w:t>
            </w:r>
            <w:r w:rsidRP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формацию по результатам СПТ </w:t>
            </w:r>
            <w:r w:rsidRP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школе и</w:t>
            </w:r>
            <w:r w:rsid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смогут</w:t>
            </w:r>
            <w:r w:rsidR="004A3A85" w:rsidRPr="00194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учитывать ее в работе с классом.</w:t>
            </w:r>
          </w:p>
        </w:tc>
        <w:tc>
          <w:tcPr>
            <w:tcW w:w="617" w:type="pct"/>
          </w:tcPr>
          <w:p w:rsidR="004A3A85" w:rsidRPr="004A3A85" w:rsidRDefault="00FF7394" w:rsidP="004A3A85">
            <w:pPr>
              <w:spacing w:after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85" w:type="pct"/>
          </w:tcPr>
          <w:p w:rsidR="004A3A85" w:rsidRPr="00194CFE" w:rsidRDefault="00194CFE" w:rsidP="00194CFE">
            <w:pPr>
              <w:pStyle w:val="a7"/>
              <w:rPr>
                <w:rFonts w:ascii="Times New Roman" w:hAnsi="Times New Roman" w:cs="Times New Roman"/>
              </w:rPr>
            </w:pPr>
            <w:r w:rsidRPr="00194CFE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9555AA" w:rsidRDefault="009555AA" w:rsidP="00CC4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55AA" w:rsidSect="007958F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026"/>
    <w:multiLevelType w:val="hybridMultilevel"/>
    <w:tmpl w:val="4C9A06CA"/>
    <w:lvl w:ilvl="0" w:tplc="AD3E9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6B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E1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6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84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0B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7CD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3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82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D6BA7"/>
    <w:multiLevelType w:val="hybridMultilevel"/>
    <w:tmpl w:val="7466EF72"/>
    <w:lvl w:ilvl="0" w:tplc="7E748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E2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C2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40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C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80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54F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45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D6B4A"/>
    <w:multiLevelType w:val="hybridMultilevel"/>
    <w:tmpl w:val="6C7A1A50"/>
    <w:lvl w:ilvl="0" w:tplc="F7A8AF2A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4C9E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3C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C21D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FCA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6C0F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01DA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26A0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A238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9A3C46"/>
    <w:multiLevelType w:val="hybridMultilevel"/>
    <w:tmpl w:val="333011DA"/>
    <w:lvl w:ilvl="0" w:tplc="4E5CAF7E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6402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63CE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88E8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0BA5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6DE8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23BE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EDE6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C14C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9639E2"/>
    <w:multiLevelType w:val="hybridMultilevel"/>
    <w:tmpl w:val="C2629E0C"/>
    <w:lvl w:ilvl="0" w:tplc="BD448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69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C0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86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4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7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2A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47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A77FDC"/>
    <w:multiLevelType w:val="hybridMultilevel"/>
    <w:tmpl w:val="D0D2917A"/>
    <w:lvl w:ilvl="0" w:tplc="5BC0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D40B9"/>
    <w:multiLevelType w:val="hybridMultilevel"/>
    <w:tmpl w:val="4852C4D4"/>
    <w:lvl w:ilvl="0" w:tplc="9DE4A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CE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22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E3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42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2D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68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AE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25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7373E"/>
    <w:multiLevelType w:val="hybridMultilevel"/>
    <w:tmpl w:val="D0D2917A"/>
    <w:lvl w:ilvl="0" w:tplc="5BC0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56F78"/>
    <w:multiLevelType w:val="hybridMultilevel"/>
    <w:tmpl w:val="2BA84A60"/>
    <w:lvl w:ilvl="0" w:tplc="AB485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45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CF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65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E0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8F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C1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CF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01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92261"/>
    <w:multiLevelType w:val="hybridMultilevel"/>
    <w:tmpl w:val="F4A2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B7802"/>
    <w:multiLevelType w:val="hybridMultilevel"/>
    <w:tmpl w:val="87D6BA18"/>
    <w:lvl w:ilvl="0" w:tplc="D60C1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8A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69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4C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AA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69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E8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6E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0C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F2352"/>
    <w:multiLevelType w:val="hybridMultilevel"/>
    <w:tmpl w:val="4C9A06CA"/>
    <w:lvl w:ilvl="0" w:tplc="AD3E9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6B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E1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6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84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0B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7CD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3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82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91B27"/>
    <w:multiLevelType w:val="hybridMultilevel"/>
    <w:tmpl w:val="CAEA1410"/>
    <w:lvl w:ilvl="0" w:tplc="2CDE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CC5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23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A0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8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28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80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C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E2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2C046D"/>
    <w:multiLevelType w:val="hybridMultilevel"/>
    <w:tmpl w:val="D9F06498"/>
    <w:lvl w:ilvl="0" w:tplc="B39E3D2A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A90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8F6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043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2D5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4E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45F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E5A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032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3C5CAE"/>
    <w:multiLevelType w:val="hybridMultilevel"/>
    <w:tmpl w:val="AF62CAEC"/>
    <w:lvl w:ilvl="0" w:tplc="5690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8D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389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0E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2A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8E6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0E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E0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CA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E0A5C"/>
    <w:multiLevelType w:val="hybridMultilevel"/>
    <w:tmpl w:val="5DFAC768"/>
    <w:lvl w:ilvl="0" w:tplc="6DA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05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4C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4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44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C7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6E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49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C0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57513A"/>
    <w:multiLevelType w:val="hybridMultilevel"/>
    <w:tmpl w:val="BE626204"/>
    <w:lvl w:ilvl="0" w:tplc="A5148A26">
      <w:start w:val="1"/>
      <w:numFmt w:val="bullet"/>
      <w:lvlText w:val="•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865F2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EB046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EC484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40530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484B0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650A0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0C3DC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ED8C2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366FCF"/>
    <w:multiLevelType w:val="hybridMultilevel"/>
    <w:tmpl w:val="379CBAE6"/>
    <w:lvl w:ilvl="0" w:tplc="BE96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6A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4D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CF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86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6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FE5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2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2C3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2D854C9"/>
    <w:multiLevelType w:val="hybridMultilevel"/>
    <w:tmpl w:val="E5DCC718"/>
    <w:lvl w:ilvl="0" w:tplc="94CCD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E6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501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8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48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AD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40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C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AE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2EC4EA0"/>
    <w:multiLevelType w:val="hybridMultilevel"/>
    <w:tmpl w:val="2F923E1E"/>
    <w:lvl w:ilvl="0" w:tplc="5B5E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4F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C2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E0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47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CF1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02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89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6A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0F054F"/>
    <w:multiLevelType w:val="hybridMultilevel"/>
    <w:tmpl w:val="90D4A626"/>
    <w:lvl w:ilvl="0" w:tplc="B2526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6C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2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6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26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C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44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50C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139724B"/>
    <w:multiLevelType w:val="hybridMultilevel"/>
    <w:tmpl w:val="D56898E2"/>
    <w:lvl w:ilvl="0" w:tplc="B4BE6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6E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A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C9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A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4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E6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E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A9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38177CA"/>
    <w:multiLevelType w:val="hybridMultilevel"/>
    <w:tmpl w:val="B79C502A"/>
    <w:lvl w:ilvl="0" w:tplc="D6F8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EB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24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62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EF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2C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ED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CD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20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293DD6"/>
    <w:multiLevelType w:val="hybridMultilevel"/>
    <w:tmpl w:val="0E2C310A"/>
    <w:lvl w:ilvl="0" w:tplc="ACAE2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E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6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08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2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81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84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543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4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7A12ED5"/>
    <w:multiLevelType w:val="hybridMultilevel"/>
    <w:tmpl w:val="D6E6E6D4"/>
    <w:lvl w:ilvl="0" w:tplc="F562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0B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8B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22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22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5E7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C62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2B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26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B012E"/>
    <w:multiLevelType w:val="hybridMultilevel"/>
    <w:tmpl w:val="F984DF8A"/>
    <w:lvl w:ilvl="0" w:tplc="4A90D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EF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A2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166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0C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E9E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D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EA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49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0C1931"/>
    <w:multiLevelType w:val="hybridMultilevel"/>
    <w:tmpl w:val="9578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2241E"/>
    <w:multiLevelType w:val="hybridMultilevel"/>
    <w:tmpl w:val="A3C41E16"/>
    <w:lvl w:ilvl="0" w:tplc="BBE02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47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A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E0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101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2B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24B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64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29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61F085E"/>
    <w:multiLevelType w:val="hybridMultilevel"/>
    <w:tmpl w:val="4852C4D4"/>
    <w:lvl w:ilvl="0" w:tplc="9DE4A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CE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22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E3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42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2D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68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AE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25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AB45CB"/>
    <w:multiLevelType w:val="hybridMultilevel"/>
    <w:tmpl w:val="76F2A066"/>
    <w:lvl w:ilvl="0" w:tplc="0FE05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28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66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05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87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EC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EA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2C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2B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E783E93"/>
    <w:multiLevelType w:val="hybridMultilevel"/>
    <w:tmpl w:val="B308EB62"/>
    <w:lvl w:ilvl="0" w:tplc="AB36BA7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82ED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CB1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69B4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E9CD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2A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80D6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47C0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6AD0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EF4ED8"/>
    <w:multiLevelType w:val="hybridMultilevel"/>
    <w:tmpl w:val="AD6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F7B1B"/>
    <w:multiLevelType w:val="hybridMultilevel"/>
    <w:tmpl w:val="01FC58BE"/>
    <w:lvl w:ilvl="0" w:tplc="FD7AE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E8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0B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2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68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A6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AB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4C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06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6"/>
  </w:num>
  <w:num w:numId="4">
    <w:abstractNumId w:val="3"/>
  </w:num>
  <w:num w:numId="5">
    <w:abstractNumId w:val="2"/>
  </w:num>
  <w:num w:numId="6">
    <w:abstractNumId w:val="13"/>
  </w:num>
  <w:num w:numId="7">
    <w:abstractNumId w:val="30"/>
  </w:num>
  <w:num w:numId="8">
    <w:abstractNumId w:val="9"/>
  </w:num>
  <w:num w:numId="9">
    <w:abstractNumId w:val="32"/>
  </w:num>
  <w:num w:numId="10">
    <w:abstractNumId w:val="8"/>
  </w:num>
  <w:num w:numId="11">
    <w:abstractNumId w:val="10"/>
  </w:num>
  <w:num w:numId="12">
    <w:abstractNumId w:val="22"/>
  </w:num>
  <w:num w:numId="13">
    <w:abstractNumId w:val="15"/>
  </w:num>
  <w:num w:numId="14">
    <w:abstractNumId w:val="19"/>
  </w:num>
  <w:num w:numId="15">
    <w:abstractNumId w:val="0"/>
  </w:num>
  <w:num w:numId="16">
    <w:abstractNumId w:val="28"/>
  </w:num>
  <w:num w:numId="17">
    <w:abstractNumId w:val="14"/>
  </w:num>
  <w:num w:numId="18">
    <w:abstractNumId w:val="4"/>
  </w:num>
  <w:num w:numId="19">
    <w:abstractNumId w:val="5"/>
  </w:num>
  <w:num w:numId="20">
    <w:abstractNumId w:val="7"/>
  </w:num>
  <w:num w:numId="21">
    <w:abstractNumId w:val="24"/>
  </w:num>
  <w:num w:numId="22">
    <w:abstractNumId w:val="25"/>
  </w:num>
  <w:num w:numId="23">
    <w:abstractNumId w:val="11"/>
  </w:num>
  <w:num w:numId="24">
    <w:abstractNumId w:val="6"/>
  </w:num>
  <w:num w:numId="25">
    <w:abstractNumId w:val="17"/>
  </w:num>
  <w:num w:numId="26">
    <w:abstractNumId w:val="21"/>
  </w:num>
  <w:num w:numId="27">
    <w:abstractNumId w:val="1"/>
  </w:num>
  <w:num w:numId="28">
    <w:abstractNumId w:val="23"/>
  </w:num>
  <w:num w:numId="29">
    <w:abstractNumId w:val="20"/>
  </w:num>
  <w:num w:numId="30">
    <w:abstractNumId w:val="12"/>
  </w:num>
  <w:num w:numId="31">
    <w:abstractNumId w:val="29"/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23"/>
    <w:rsid w:val="0010741C"/>
    <w:rsid w:val="00141253"/>
    <w:rsid w:val="00194CFE"/>
    <w:rsid w:val="00197EAC"/>
    <w:rsid w:val="001D7C10"/>
    <w:rsid w:val="001E4DE2"/>
    <w:rsid w:val="001F529C"/>
    <w:rsid w:val="00210B0A"/>
    <w:rsid w:val="00243654"/>
    <w:rsid w:val="00287ED2"/>
    <w:rsid w:val="002A5FDE"/>
    <w:rsid w:val="003C6E5F"/>
    <w:rsid w:val="004032C5"/>
    <w:rsid w:val="00444E23"/>
    <w:rsid w:val="004A3A85"/>
    <w:rsid w:val="004F7B16"/>
    <w:rsid w:val="006822C0"/>
    <w:rsid w:val="00715F23"/>
    <w:rsid w:val="00742928"/>
    <w:rsid w:val="007958F7"/>
    <w:rsid w:val="00892066"/>
    <w:rsid w:val="00893FA9"/>
    <w:rsid w:val="009555AA"/>
    <w:rsid w:val="009B2C7D"/>
    <w:rsid w:val="009E19C2"/>
    <w:rsid w:val="00A46D7B"/>
    <w:rsid w:val="00B04AAB"/>
    <w:rsid w:val="00B22F75"/>
    <w:rsid w:val="00B36CF3"/>
    <w:rsid w:val="00C25EDA"/>
    <w:rsid w:val="00C46574"/>
    <w:rsid w:val="00CA79A5"/>
    <w:rsid w:val="00CC4423"/>
    <w:rsid w:val="00D37B95"/>
    <w:rsid w:val="00E1534C"/>
    <w:rsid w:val="00E43634"/>
    <w:rsid w:val="00EC6981"/>
    <w:rsid w:val="00ED2C69"/>
    <w:rsid w:val="00F0023D"/>
    <w:rsid w:val="00F0316A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44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C4423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CC4423"/>
    <w:pPr>
      <w:ind w:left="720"/>
      <w:contextualSpacing/>
    </w:pPr>
  </w:style>
  <w:style w:type="table" w:styleId="a5">
    <w:name w:val="Table Grid"/>
    <w:basedOn w:val="a1"/>
    <w:uiPriority w:val="59"/>
    <w:rsid w:val="004F7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B2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22F75"/>
    <w:pPr>
      <w:spacing w:after="0" w:line="240" w:lineRule="auto"/>
      <w:jc w:val="both"/>
    </w:pPr>
    <w:rPr>
      <w:rFonts w:eastAsiaTheme="minorEastAsia"/>
      <w:lang w:val="en-US"/>
    </w:rPr>
  </w:style>
  <w:style w:type="character" w:customStyle="1" w:styleId="a8">
    <w:name w:val="Без интервала Знак"/>
    <w:link w:val="a7"/>
    <w:uiPriority w:val="1"/>
    <w:locked/>
    <w:rsid w:val="00B22F75"/>
    <w:rPr>
      <w:rFonts w:eastAsiaTheme="minorEastAsia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44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C4423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CC4423"/>
    <w:pPr>
      <w:ind w:left="720"/>
      <w:contextualSpacing/>
    </w:pPr>
  </w:style>
  <w:style w:type="table" w:styleId="a5">
    <w:name w:val="Table Grid"/>
    <w:basedOn w:val="a1"/>
    <w:uiPriority w:val="59"/>
    <w:rsid w:val="004F7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B2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22F75"/>
    <w:pPr>
      <w:spacing w:after="0" w:line="240" w:lineRule="auto"/>
      <w:jc w:val="both"/>
    </w:pPr>
    <w:rPr>
      <w:rFonts w:eastAsiaTheme="minorEastAsia"/>
      <w:lang w:val="en-US"/>
    </w:rPr>
  </w:style>
  <w:style w:type="character" w:customStyle="1" w:styleId="a8">
    <w:name w:val="Без интервала Знак"/>
    <w:link w:val="a7"/>
    <w:uiPriority w:val="1"/>
    <w:locked/>
    <w:rsid w:val="00B22F75"/>
    <w:rPr>
      <w:rFonts w:eastAsiaTheme="minorEastAsia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730">
          <w:marLeft w:val="288"/>
          <w:marRight w:val="1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899">
          <w:marLeft w:val="619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585">
          <w:marLeft w:val="619"/>
          <w:marRight w:val="72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235">
          <w:marLeft w:val="619"/>
          <w:marRight w:val="72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776">
          <w:marLeft w:val="619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123">
          <w:marLeft w:val="619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328">
          <w:marLeft w:val="619"/>
          <w:marRight w:val="72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398">
          <w:marLeft w:val="619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854">
          <w:marLeft w:val="619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076">
          <w:marLeft w:val="619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471">
          <w:marLeft w:val="619"/>
          <w:marRight w:val="72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90">
          <w:marLeft w:val="61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5435">
          <w:marLeft w:val="619"/>
          <w:marRight w:val="72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683">
          <w:marLeft w:val="619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54">
          <w:marLeft w:val="619"/>
          <w:marRight w:val="72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315">
          <w:marLeft w:val="288"/>
          <w:marRight w:val="14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854">
          <w:marLeft w:val="14"/>
          <w:marRight w:val="101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829">
          <w:marLeft w:val="288"/>
          <w:marRight w:val="1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882">
          <w:marLeft w:val="202"/>
          <w:marRight w:val="14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242">
          <w:marLeft w:val="202"/>
          <w:marRight w:val="317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8708">
          <w:marLeft w:val="202"/>
          <w:marRight w:val="14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274">
          <w:marLeft w:val="288"/>
          <w:marRight w:val="14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9769">
          <w:marLeft w:val="202"/>
          <w:marRight w:val="14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1751">
          <w:marLeft w:val="202"/>
          <w:marRight w:val="331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4372">
          <w:marLeft w:val="619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39">
          <w:marLeft w:val="61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925">
          <w:marLeft w:val="619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221">
          <w:marLeft w:val="619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03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272">
          <w:marLeft w:val="619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93">
          <w:marLeft w:val="619"/>
          <w:marRight w:val="72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192">
          <w:marLeft w:val="619"/>
          <w:marRight w:val="72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093">
          <w:marLeft w:val="619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498">
          <w:marLeft w:val="619"/>
          <w:marRight w:val="72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42">
          <w:marLeft w:val="619"/>
          <w:marRight w:val="72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220">
          <w:marLeft w:val="619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6376">
          <w:marLeft w:val="288"/>
          <w:marRight w:val="14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507">
          <w:marLeft w:val="202"/>
          <w:marRight w:val="14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dcterms:created xsi:type="dcterms:W3CDTF">2024-01-29T06:19:00Z</dcterms:created>
  <dcterms:modified xsi:type="dcterms:W3CDTF">2024-10-27T18:50:00Z</dcterms:modified>
</cp:coreProperties>
</file>