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D7" w:rsidRDefault="001F67D7" w:rsidP="001F67D7">
      <w:pPr>
        <w:pStyle w:val="a5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F67D7" w:rsidRDefault="001F67D7" w:rsidP="001F67D7">
      <w:pPr>
        <w:pStyle w:val="a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1.</w:t>
      </w:r>
    </w:p>
    <w:p w:rsidR="001F67D7" w:rsidRDefault="001F67D7" w:rsidP="001F67D7">
      <w:pPr>
        <w:pStyle w:val="a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 анализу работы педагога - психолога </w:t>
      </w:r>
    </w:p>
    <w:p w:rsidR="001F67D7" w:rsidRDefault="001F67D7" w:rsidP="001F67D7">
      <w:pPr>
        <w:pStyle w:val="a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МБОУ Ивановской СОШ</w:t>
      </w:r>
    </w:p>
    <w:p w:rsidR="001F67D7" w:rsidRDefault="001F67D7" w:rsidP="001F67D7">
      <w:pPr>
        <w:pStyle w:val="a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за 2023- 2024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уч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. год</w:t>
      </w:r>
    </w:p>
    <w:p w:rsidR="001F67D7" w:rsidRDefault="001F67D7" w:rsidP="001F67D7">
      <w:pPr>
        <w:pStyle w:val="a5"/>
        <w:jc w:val="center"/>
        <w:rPr>
          <w:rStyle w:val="a3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Статистический отчёт по итогам работы педагога-психолога</w:t>
      </w:r>
    </w:p>
    <w:p w:rsidR="001F67D7" w:rsidRDefault="001F67D7" w:rsidP="001F67D7">
      <w:pPr>
        <w:pStyle w:val="a5"/>
        <w:jc w:val="center"/>
      </w:pPr>
      <w:r>
        <w:rPr>
          <w:rStyle w:val="a3"/>
          <w:rFonts w:ascii="Times New Roman" w:hAnsi="Times New Roman" w:cs="Times New Roman"/>
          <w:sz w:val="24"/>
          <w:szCs w:val="24"/>
        </w:rPr>
        <w:t>за 2023 – 2024  учебный год</w:t>
      </w:r>
    </w:p>
    <w:p w:rsidR="001F67D7" w:rsidRDefault="001F67D7" w:rsidP="001F67D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5" w:type="dxa"/>
          <w:right w:w="45" w:type="dxa"/>
        </w:tblCellMar>
        <w:tblLook w:val="04A0"/>
      </w:tblPr>
      <w:tblGrid>
        <w:gridCol w:w="1310"/>
        <w:gridCol w:w="1310"/>
        <w:gridCol w:w="1310"/>
        <w:gridCol w:w="1310"/>
        <w:gridCol w:w="700"/>
        <w:gridCol w:w="610"/>
        <w:gridCol w:w="650"/>
        <w:gridCol w:w="720"/>
        <w:gridCol w:w="34"/>
        <w:gridCol w:w="1046"/>
        <w:gridCol w:w="730"/>
        <w:gridCol w:w="8"/>
      </w:tblGrid>
      <w:tr w:rsidR="001F67D7" w:rsidTr="001F67D7">
        <w:tc>
          <w:tcPr>
            <w:tcW w:w="9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D7" w:rsidRDefault="001F67D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>PRIVATE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целом проведено за 2023 – 2024 учебный год</w:t>
            </w:r>
          </w:p>
        </w:tc>
      </w:tr>
      <w:tr w:rsidR="001F67D7" w:rsidTr="001F67D7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индивидуальных обследований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F67D7" w:rsidTr="001F67D7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индивидуальных консультаций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– 7</w:t>
            </w:r>
          </w:p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– 12</w:t>
            </w:r>
          </w:p>
        </w:tc>
      </w:tr>
      <w:tr w:rsidR="001F67D7" w:rsidTr="001F67D7">
        <w:trPr>
          <w:gridAfter w:val="1"/>
          <w:wAfter w:w="8" w:type="dxa"/>
          <w:cantSplit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групповых диагностик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на групповой диагностике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взрослых на групповой диагностике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F67D7" w:rsidTr="001F67D7">
        <w:trPr>
          <w:gridAfter w:val="1"/>
          <w:wAfter w:w="8" w:type="dxa"/>
          <w:cantSplit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D7" w:rsidTr="001F67D7">
        <w:trPr>
          <w:gridAfter w:val="1"/>
          <w:wAfter w:w="8" w:type="dxa"/>
          <w:trHeight w:val="72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индивидуальных коррекционных занятий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уч-ся начальной школы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 учащимися с особыми образовательными потребностями</w:t>
            </w:r>
          </w:p>
        </w:tc>
        <w:tc>
          <w:tcPr>
            <w:tcW w:w="3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F67D7" w:rsidTr="001F67D7">
        <w:trPr>
          <w:gridAfter w:val="1"/>
          <w:wAfter w:w="8" w:type="dxa"/>
          <w:trHeight w:val="885"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уч-ся среднего и старшего звена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D7" w:rsidTr="001F67D7">
        <w:trPr>
          <w:gridAfter w:val="1"/>
          <w:wAfter w:w="8" w:type="dxa"/>
          <w:trHeight w:val="54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групповых коррекционных занятий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уч-ся начальной школы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проведено групповых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программе с ОВЗ</w:t>
            </w:r>
          </w:p>
        </w:tc>
        <w:tc>
          <w:tcPr>
            <w:tcW w:w="318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1F67D7" w:rsidTr="001F67D7">
        <w:trPr>
          <w:gridAfter w:val="1"/>
          <w:wAfter w:w="8" w:type="dxa"/>
          <w:trHeight w:val="375"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уч-ся среднего и старшего звена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D7" w:rsidTr="001F67D7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консилиума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Внеплановых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7D7" w:rsidTr="001F67D7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семинарах, конференциях, совещаниях, курсах повышения квалификации</w:t>
            </w: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67D7" w:rsidTr="001F67D7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административных совещаниях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собраниях (круглые столы)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педсоветах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ШМО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7D7" w:rsidTr="001F67D7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оформление стендов</w:t>
            </w: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D7" w:rsidRDefault="001F67D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Стенд "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ЗОЖ</w:t>
            </w:r>
          </w:p>
        </w:tc>
      </w:tr>
    </w:tbl>
    <w:p w:rsidR="001F67D7" w:rsidRDefault="001F67D7" w:rsidP="001F67D7">
      <w:pPr>
        <w:jc w:val="both"/>
        <w:rPr>
          <w:rStyle w:val="a3"/>
          <w:i/>
        </w:rPr>
      </w:pPr>
    </w:p>
    <w:p w:rsidR="001F67D7" w:rsidRDefault="001F67D7" w:rsidP="001F67D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2564" w:rsidRDefault="00CF2564"/>
    <w:sectPr w:rsidR="00CF2564" w:rsidSect="00CF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F67D7"/>
    <w:rsid w:val="001F67D7"/>
    <w:rsid w:val="00C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F67D7"/>
    <w:rPr>
      <w:b/>
      <w:bCs w:val="0"/>
    </w:rPr>
  </w:style>
  <w:style w:type="character" w:customStyle="1" w:styleId="a4">
    <w:name w:val="Без интервала Знак"/>
    <w:aliases w:val="No Spacing Знак,основа Знак"/>
    <w:link w:val="a5"/>
    <w:uiPriority w:val="1"/>
    <w:locked/>
    <w:rsid w:val="001F67D7"/>
    <w:rPr>
      <w:rFonts w:eastAsiaTheme="minorEastAsia"/>
      <w:lang w:eastAsia="ru-RU"/>
    </w:rPr>
  </w:style>
  <w:style w:type="paragraph" w:styleId="a5">
    <w:name w:val="No Spacing"/>
    <w:aliases w:val="No Spacing,основа"/>
    <w:link w:val="a4"/>
    <w:uiPriority w:val="1"/>
    <w:qFormat/>
    <w:rsid w:val="001F67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2024-10-31T02:38:00Z</dcterms:created>
  <dcterms:modified xsi:type="dcterms:W3CDTF">2024-10-31T02:39:00Z</dcterms:modified>
</cp:coreProperties>
</file>